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63D2" w14:textId="65AB02BF" w:rsidR="007E34AA" w:rsidRDefault="00921ECD" w:rsidP="00185367">
      <w:pPr>
        <w:pStyle w:val="NormalWeb"/>
        <w:spacing w:before="0" w:beforeAutospacing="0" w:after="240" w:afterAutospacing="0"/>
        <w:contextualSpacing/>
        <w:jc w:val="center"/>
        <w:rPr>
          <w:lang w:val="ru-RU"/>
        </w:rPr>
      </w:pPr>
      <w:r w:rsidRPr="00921ECD">
        <w:rPr>
          <w:lang w:val="ru-RU"/>
        </w:rPr>
        <w:t>ЗАО «Кумтор Голд Компани» приглашает Вас принять участие в</w:t>
      </w:r>
      <w:r w:rsidR="001B666B">
        <w:rPr>
          <w:lang w:val="ru-RU"/>
        </w:rPr>
        <w:t xml:space="preserve"> отборе</w:t>
      </w:r>
      <w:r w:rsidRPr="00921ECD">
        <w:rPr>
          <w:lang w:val="ru-RU"/>
        </w:rPr>
        <w:t xml:space="preserve"> </w:t>
      </w:r>
      <w:r w:rsidR="00185367">
        <w:rPr>
          <w:lang w:val="ru-RU"/>
        </w:rPr>
        <w:t xml:space="preserve">поставщиков путем </w:t>
      </w:r>
      <w:r w:rsidRPr="00921ECD">
        <w:rPr>
          <w:lang w:val="ru-RU"/>
        </w:rPr>
        <w:t>запрос</w:t>
      </w:r>
      <w:r w:rsidR="001B666B">
        <w:rPr>
          <w:lang w:val="ru-RU"/>
        </w:rPr>
        <w:t>а</w:t>
      </w:r>
      <w:r w:rsidRPr="00921ECD">
        <w:rPr>
          <w:lang w:val="ru-RU"/>
        </w:rPr>
        <w:t xml:space="preserve"> котировок на поставку</w:t>
      </w:r>
      <w:r w:rsidR="007B555D">
        <w:rPr>
          <w:lang w:val="ru-RU"/>
        </w:rPr>
        <w:t xml:space="preserve"> </w:t>
      </w:r>
      <w:r w:rsidR="00F73FBD">
        <w:rPr>
          <w:lang w:val="ru-RU"/>
        </w:rPr>
        <w:t>алмазных фрез</w:t>
      </w:r>
      <w:r w:rsidR="00852612">
        <w:rPr>
          <w:lang w:val="ru-RU"/>
        </w:rPr>
        <w:t>.</w:t>
      </w:r>
    </w:p>
    <w:p w14:paraId="4B858E06" w14:textId="77777777" w:rsidR="00F132F7" w:rsidRDefault="00F132F7" w:rsidP="00185367">
      <w:pPr>
        <w:pStyle w:val="NormalWeb"/>
        <w:spacing w:before="0" w:beforeAutospacing="0" w:after="240" w:afterAutospacing="0"/>
        <w:contextualSpacing/>
        <w:jc w:val="center"/>
        <w:rPr>
          <w:lang w:val="ru-RU"/>
        </w:rPr>
      </w:pPr>
    </w:p>
    <w:tbl>
      <w:tblPr>
        <w:tblW w:w="9613" w:type="dxa"/>
        <w:tblInd w:w="7" w:type="dxa"/>
        <w:tblCellMar>
          <w:left w:w="0" w:type="dxa"/>
          <w:right w:w="0" w:type="dxa"/>
        </w:tblCellMar>
        <w:tblLook w:val="04A0" w:firstRow="1" w:lastRow="0" w:firstColumn="1" w:lastColumn="0" w:noHBand="0" w:noVBand="1"/>
      </w:tblPr>
      <w:tblGrid>
        <w:gridCol w:w="1065"/>
        <w:gridCol w:w="1176"/>
        <w:gridCol w:w="1048"/>
        <w:gridCol w:w="1416"/>
        <w:gridCol w:w="4908"/>
      </w:tblGrid>
      <w:tr w:rsidR="00F132F7" w:rsidRPr="00F132F7" w14:paraId="28DB2B07" w14:textId="77777777" w:rsidTr="00224C66">
        <w:trPr>
          <w:trHeight w:val="288"/>
        </w:trPr>
        <w:tc>
          <w:tcPr>
            <w:tcW w:w="106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4D81F04" w14:textId="0E85188E" w:rsidR="00F132F7" w:rsidRPr="00F132F7" w:rsidRDefault="00F132F7" w:rsidP="00224C66">
            <w:pPr>
              <w:pStyle w:val="NormalWeb"/>
              <w:spacing w:after="240"/>
              <w:contextualSpacing/>
              <w:jc w:val="center"/>
              <w:rPr>
                <w:b/>
                <w:bCs/>
              </w:rPr>
            </w:pPr>
            <w:r>
              <w:rPr>
                <w:b/>
                <w:bCs/>
                <w:lang w:val="ru-RU"/>
              </w:rPr>
              <w:t>К</w:t>
            </w:r>
            <w:proofErr w:type="spellStart"/>
            <w:r w:rsidRPr="00F132F7">
              <w:rPr>
                <w:b/>
                <w:bCs/>
              </w:rPr>
              <w:t>ол-во</w:t>
            </w:r>
            <w:proofErr w:type="spellEnd"/>
          </w:p>
        </w:tc>
        <w:tc>
          <w:tcPr>
            <w:tcW w:w="117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2AC31B" w14:textId="1303BCEF" w:rsidR="00F132F7" w:rsidRPr="00F132F7" w:rsidRDefault="00F132F7" w:rsidP="00224C66">
            <w:pPr>
              <w:pStyle w:val="NormalWeb"/>
              <w:spacing w:after="240"/>
              <w:contextualSpacing/>
              <w:jc w:val="center"/>
              <w:rPr>
                <w:b/>
                <w:bCs/>
              </w:rPr>
            </w:pPr>
            <w:r>
              <w:rPr>
                <w:b/>
                <w:bCs/>
                <w:lang w:val="ru-RU"/>
              </w:rPr>
              <w:t>С</w:t>
            </w:r>
            <w:proofErr w:type="spellStart"/>
            <w:r w:rsidRPr="00F132F7">
              <w:rPr>
                <w:b/>
                <w:bCs/>
              </w:rPr>
              <w:t>ток</w:t>
            </w:r>
            <w:proofErr w:type="spellEnd"/>
          </w:p>
        </w:tc>
        <w:tc>
          <w:tcPr>
            <w:tcW w:w="104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D8BB6CE" w14:textId="270FFD59" w:rsidR="00F132F7" w:rsidRPr="00F132F7" w:rsidRDefault="00F132F7" w:rsidP="00224C66">
            <w:pPr>
              <w:pStyle w:val="NormalWeb"/>
              <w:spacing w:after="240"/>
              <w:contextualSpacing/>
              <w:jc w:val="center"/>
              <w:rPr>
                <w:b/>
                <w:bCs/>
              </w:rPr>
            </w:pPr>
            <w:r>
              <w:rPr>
                <w:b/>
                <w:bCs/>
                <w:lang w:val="ru-RU"/>
              </w:rPr>
              <w:t>Е</w:t>
            </w:r>
            <w:r w:rsidRPr="00F132F7">
              <w:rPr>
                <w:b/>
                <w:bCs/>
              </w:rPr>
              <w:t xml:space="preserve">д </w:t>
            </w:r>
            <w:proofErr w:type="spellStart"/>
            <w:r w:rsidRPr="00F132F7">
              <w:rPr>
                <w:b/>
                <w:bCs/>
              </w:rPr>
              <w:t>изм</w:t>
            </w:r>
            <w:proofErr w:type="spellEnd"/>
          </w:p>
        </w:tc>
        <w:tc>
          <w:tcPr>
            <w:tcW w:w="141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3F0C810" w14:textId="105B9DB3" w:rsidR="00F132F7" w:rsidRPr="00F132F7" w:rsidRDefault="00F132F7" w:rsidP="00224C66">
            <w:pPr>
              <w:pStyle w:val="NormalWeb"/>
              <w:spacing w:after="240"/>
              <w:contextualSpacing/>
              <w:jc w:val="center"/>
              <w:rPr>
                <w:b/>
                <w:bCs/>
              </w:rPr>
            </w:pPr>
            <w:r>
              <w:rPr>
                <w:b/>
                <w:bCs/>
                <w:lang w:val="ru-RU"/>
              </w:rPr>
              <w:t>П</w:t>
            </w:r>
            <w:proofErr w:type="spellStart"/>
            <w:r w:rsidRPr="00F132F7">
              <w:rPr>
                <w:b/>
                <w:bCs/>
              </w:rPr>
              <w:t>арт</w:t>
            </w:r>
            <w:proofErr w:type="spellEnd"/>
            <w:r w:rsidRPr="00F132F7">
              <w:rPr>
                <w:b/>
                <w:bCs/>
              </w:rPr>
              <w:t xml:space="preserve"> </w:t>
            </w:r>
            <w:proofErr w:type="spellStart"/>
            <w:r w:rsidRPr="00F132F7">
              <w:rPr>
                <w:b/>
                <w:bCs/>
              </w:rPr>
              <w:t>номер</w:t>
            </w:r>
            <w:proofErr w:type="spellEnd"/>
          </w:p>
        </w:tc>
        <w:tc>
          <w:tcPr>
            <w:tcW w:w="490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2737F5BD" w14:textId="72E3E8CB" w:rsidR="00F132F7" w:rsidRPr="00F132F7" w:rsidRDefault="00F132F7" w:rsidP="00224C66">
            <w:pPr>
              <w:pStyle w:val="NormalWeb"/>
              <w:spacing w:after="240"/>
              <w:contextualSpacing/>
              <w:jc w:val="center"/>
              <w:rPr>
                <w:b/>
                <w:bCs/>
              </w:rPr>
            </w:pPr>
            <w:r>
              <w:rPr>
                <w:b/>
                <w:bCs/>
                <w:lang w:val="ru-RU"/>
              </w:rPr>
              <w:t>О</w:t>
            </w:r>
            <w:proofErr w:type="spellStart"/>
            <w:r w:rsidRPr="00F132F7">
              <w:rPr>
                <w:b/>
                <w:bCs/>
              </w:rPr>
              <w:t>писание</w:t>
            </w:r>
            <w:proofErr w:type="spellEnd"/>
          </w:p>
        </w:tc>
      </w:tr>
      <w:tr w:rsidR="00F132F7" w:rsidRPr="003A4120" w14:paraId="724EFE68" w14:textId="77777777" w:rsidTr="003A4120">
        <w:trPr>
          <w:trHeight w:val="576"/>
        </w:trPr>
        <w:tc>
          <w:tcPr>
            <w:tcW w:w="10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B0E7D70" w14:textId="527F5EA3" w:rsidR="00F132F7" w:rsidRPr="00F132F7" w:rsidRDefault="003A4120" w:rsidP="003A4120">
            <w:pPr>
              <w:pStyle w:val="NormalWeb"/>
              <w:spacing w:after="240"/>
              <w:contextualSpacing/>
              <w:jc w:val="center"/>
              <w:rPr>
                <w:lang w:val="ru-RU"/>
              </w:rPr>
            </w:pPr>
            <w:r>
              <w:rPr>
                <w:lang w:val="ru-RU"/>
              </w:rPr>
              <w:t>30</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5EF1FFB" w14:textId="2B226C98" w:rsidR="00F132F7" w:rsidRPr="00F73FBD" w:rsidRDefault="00F73FBD" w:rsidP="003A4120">
            <w:pPr>
              <w:pStyle w:val="NormalWeb"/>
              <w:spacing w:after="240"/>
              <w:contextualSpacing/>
              <w:jc w:val="center"/>
              <w:rPr>
                <w:lang w:val="ru-RU"/>
              </w:rPr>
            </w:pPr>
            <w:r>
              <w:rPr>
                <w:lang w:val="ru-RU"/>
              </w:rPr>
              <w:t>00.03.341</w:t>
            </w:r>
          </w:p>
        </w:tc>
        <w:tc>
          <w:tcPr>
            <w:tcW w:w="10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AAC868" w14:textId="6FEF0A2C" w:rsidR="00F132F7" w:rsidRPr="00F132F7" w:rsidRDefault="00F132F7" w:rsidP="003A4120">
            <w:pPr>
              <w:pStyle w:val="NormalWeb"/>
              <w:spacing w:after="240"/>
              <w:contextualSpacing/>
              <w:jc w:val="center"/>
              <w:rPr>
                <w:lang w:val="ru-RU"/>
              </w:rPr>
            </w:pPr>
            <w:proofErr w:type="spellStart"/>
            <w:r>
              <w:rPr>
                <w:lang w:val="ru-RU"/>
              </w:rPr>
              <w:t>шт</w:t>
            </w:r>
            <w:proofErr w:type="spellEnd"/>
          </w:p>
        </w:tc>
        <w:tc>
          <w:tcPr>
            <w:tcW w:w="141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FD73119" w14:textId="771591CF" w:rsidR="00F132F7" w:rsidRPr="00F132F7" w:rsidRDefault="003A4120" w:rsidP="003A4120">
            <w:pPr>
              <w:pStyle w:val="NormalWeb"/>
              <w:spacing w:after="240"/>
              <w:contextualSpacing/>
              <w:jc w:val="center"/>
            </w:pPr>
            <w:r w:rsidRPr="003A4120">
              <w:t>GFB 00</w:t>
            </w:r>
          </w:p>
        </w:tc>
        <w:tc>
          <w:tcPr>
            <w:tcW w:w="49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D83548A" w14:textId="2CCA4C49" w:rsidR="00F132F7" w:rsidRPr="003A4120" w:rsidRDefault="003A4120" w:rsidP="003A4120">
            <w:pPr>
              <w:jc w:val="center"/>
              <w:rPr>
                <w:rFonts w:ascii="Times New Roman" w:hAnsi="Times New Roman" w:cs="Times New Roman"/>
                <w:lang w:val="ru-RU"/>
              </w:rPr>
            </w:pPr>
            <w:r w:rsidRPr="003A4120">
              <w:rPr>
                <w:rFonts w:ascii="Times New Roman" w:hAnsi="Times New Roman" w:cs="Times New Roman"/>
                <w:lang w:val="ru-RU"/>
              </w:rPr>
              <w:t xml:space="preserve">Фреза алмазная </w:t>
            </w:r>
            <w:r w:rsidRPr="003A4120">
              <w:rPr>
                <w:rFonts w:ascii="Times New Roman" w:hAnsi="Times New Roman" w:cs="Times New Roman"/>
              </w:rPr>
              <w:t>GFB</w:t>
            </w:r>
            <w:r w:rsidRPr="003A4120">
              <w:rPr>
                <w:rFonts w:ascii="Times New Roman" w:hAnsi="Times New Roman" w:cs="Times New Roman"/>
                <w:lang w:val="ru-RU"/>
              </w:rPr>
              <w:t xml:space="preserve"> 00 Зернистость 1600/1250 мкм, для бетона марки М100 - 350.</w:t>
            </w:r>
          </w:p>
        </w:tc>
      </w:tr>
      <w:tr w:rsidR="00F132F7" w:rsidRPr="003A4120" w14:paraId="34977EFA" w14:textId="77777777" w:rsidTr="003A4120">
        <w:trPr>
          <w:trHeight w:val="576"/>
        </w:trPr>
        <w:tc>
          <w:tcPr>
            <w:tcW w:w="106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B82D889" w14:textId="41614723" w:rsidR="00F132F7" w:rsidRPr="00F132F7" w:rsidRDefault="00F73FBD" w:rsidP="003A4120">
            <w:pPr>
              <w:pStyle w:val="NormalWeb"/>
              <w:spacing w:after="240"/>
              <w:contextualSpacing/>
              <w:jc w:val="center"/>
            </w:pPr>
            <w:r>
              <w:rPr>
                <w:lang w:val="ru-RU"/>
              </w:rPr>
              <w:t>9</w:t>
            </w:r>
          </w:p>
        </w:tc>
        <w:tc>
          <w:tcPr>
            <w:tcW w:w="117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5B9EA3E" w14:textId="4361C2EE" w:rsidR="00F132F7" w:rsidRPr="00F73FBD" w:rsidRDefault="00F73FBD" w:rsidP="003A4120">
            <w:pPr>
              <w:pStyle w:val="NormalWeb"/>
              <w:spacing w:after="240"/>
              <w:contextualSpacing/>
              <w:jc w:val="center"/>
              <w:rPr>
                <w:lang w:val="ru-RU"/>
              </w:rPr>
            </w:pPr>
            <w:r>
              <w:rPr>
                <w:lang w:val="ru-RU"/>
              </w:rPr>
              <w:t>00.03.342</w:t>
            </w:r>
          </w:p>
        </w:tc>
        <w:tc>
          <w:tcPr>
            <w:tcW w:w="104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5C2AA3" w14:textId="0677156E" w:rsidR="00F132F7" w:rsidRPr="00F132F7" w:rsidRDefault="00F132F7" w:rsidP="003A4120">
            <w:pPr>
              <w:pStyle w:val="NormalWeb"/>
              <w:spacing w:after="240"/>
              <w:contextualSpacing/>
              <w:jc w:val="center"/>
              <w:rPr>
                <w:lang w:val="ru-RU"/>
              </w:rPr>
            </w:pPr>
            <w:proofErr w:type="spellStart"/>
            <w:r>
              <w:rPr>
                <w:lang w:val="ru-RU"/>
              </w:rPr>
              <w:t>шт</w:t>
            </w:r>
            <w:proofErr w:type="spellEnd"/>
          </w:p>
        </w:tc>
        <w:tc>
          <w:tcPr>
            <w:tcW w:w="1416"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2DC6816" w14:textId="1F8D4E4B" w:rsidR="00F132F7" w:rsidRPr="00F132F7" w:rsidRDefault="003A4120" w:rsidP="003A4120">
            <w:pPr>
              <w:pStyle w:val="NormalWeb"/>
              <w:spacing w:after="240"/>
              <w:contextualSpacing/>
              <w:jc w:val="center"/>
            </w:pPr>
            <w:r w:rsidRPr="003A4120">
              <w:rPr>
                <w:lang w:val="ru-RU"/>
              </w:rPr>
              <w:t>GFB 00 СS</w:t>
            </w:r>
          </w:p>
        </w:tc>
        <w:tc>
          <w:tcPr>
            <w:tcW w:w="49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83B3BB" w14:textId="77777777" w:rsidR="00F132F7" w:rsidRDefault="003A4120" w:rsidP="00F73FBD">
            <w:pPr>
              <w:pStyle w:val="NormalWeb"/>
              <w:spacing w:after="240"/>
              <w:contextualSpacing/>
              <w:jc w:val="center"/>
              <w:rPr>
                <w:lang w:val="ru-RU"/>
              </w:rPr>
            </w:pPr>
            <w:r w:rsidRPr="003A4120">
              <w:rPr>
                <w:lang w:val="ru-RU"/>
              </w:rPr>
              <w:t>Фреза алмазная GFB 00 СS, кластерная система расположения алмазов, высокомарочные поверхности M350 и выше.</w:t>
            </w:r>
          </w:p>
          <w:p w14:paraId="6C91E8A9" w14:textId="679F8173" w:rsidR="003A4120" w:rsidRPr="00F73FBD" w:rsidRDefault="003A4120" w:rsidP="00F73FBD">
            <w:pPr>
              <w:pStyle w:val="NormalWeb"/>
              <w:spacing w:after="240"/>
              <w:contextualSpacing/>
              <w:jc w:val="center"/>
              <w:rPr>
                <w:lang w:val="ru-RU"/>
              </w:rPr>
            </w:pPr>
          </w:p>
        </w:tc>
      </w:tr>
    </w:tbl>
    <w:p w14:paraId="501F5C6C" w14:textId="77777777" w:rsidR="00F132F7" w:rsidRPr="00C930DA" w:rsidRDefault="00F132F7" w:rsidP="00185367">
      <w:pPr>
        <w:pStyle w:val="NormalWeb"/>
        <w:spacing w:before="0" w:beforeAutospacing="0" w:after="240" w:afterAutospacing="0"/>
        <w:contextualSpacing/>
        <w:jc w:val="center"/>
        <w:rPr>
          <w:lang w:val="ru-RU"/>
        </w:rPr>
      </w:pPr>
    </w:p>
    <w:p w14:paraId="56F7B20F" w14:textId="77777777" w:rsidR="00C930DA" w:rsidRPr="00C930DA" w:rsidRDefault="00C930DA" w:rsidP="00185367">
      <w:pPr>
        <w:pStyle w:val="NormalWeb"/>
        <w:spacing w:before="0" w:beforeAutospacing="0" w:after="240" w:afterAutospacing="0"/>
        <w:contextualSpacing/>
        <w:jc w:val="center"/>
        <w:rPr>
          <w:lang w:val="ru-RU"/>
        </w:rPr>
      </w:pPr>
    </w:p>
    <w:p w14:paraId="67A1A37F" w14:textId="4289663E" w:rsidR="003D6CCB" w:rsidRPr="00CE0BDB" w:rsidRDefault="003D6CCB" w:rsidP="00CE3E81">
      <w:pPr>
        <w:pStyle w:val="NormalWeb"/>
        <w:spacing w:before="0" w:beforeAutospacing="0" w:after="240" w:afterAutospacing="0"/>
        <w:contextualSpacing/>
        <w:jc w:val="both"/>
        <w:rPr>
          <w:b/>
          <w:bCs/>
          <w:lang w:val="ru-RU"/>
        </w:rPr>
      </w:pPr>
    </w:p>
    <w:tbl>
      <w:tblPr>
        <w:tblStyle w:val="TableGrid"/>
        <w:tblW w:w="0" w:type="auto"/>
        <w:tblLook w:val="04A0" w:firstRow="1" w:lastRow="0" w:firstColumn="1" w:lastColumn="0" w:noHBand="0" w:noVBand="1"/>
      </w:tblPr>
      <w:tblGrid>
        <w:gridCol w:w="2335"/>
        <w:gridCol w:w="7344"/>
      </w:tblGrid>
      <w:tr w:rsidR="00CE3E81" w:rsidRPr="003A4120" w14:paraId="5987F468" w14:textId="77777777" w:rsidTr="00CE3E81">
        <w:tc>
          <w:tcPr>
            <w:tcW w:w="2335" w:type="dxa"/>
          </w:tcPr>
          <w:p w14:paraId="080BA701" w14:textId="5B87474E" w:rsidR="00CE3E81" w:rsidRPr="00CE0BDB" w:rsidRDefault="00F04FD0" w:rsidP="00F04FD0">
            <w:pPr>
              <w:pStyle w:val="NormalWeb"/>
              <w:spacing w:before="0" w:beforeAutospacing="0" w:after="240" w:afterAutospacing="0"/>
              <w:contextualSpacing/>
              <w:jc w:val="both"/>
              <w:rPr>
                <w:lang w:val="ru-RU"/>
              </w:rPr>
            </w:pPr>
            <w:bookmarkStart w:id="0" w:name="_Hlk221091107"/>
            <w:r w:rsidRPr="00CE0BDB">
              <w:rPr>
                <w:rStyle w:val="Strong"/>
                <w:lang w:val="ru-RU"/>
              </w:rPr>
              <w:t>Формат подачи:</w:t>
            </w:r>
          </w:p>
        </w:tc>
        <w:tc>
          <w:tcPr>
            <w:tcW w:w="7344" w:type="dxa"/>
          </w:tcPr>
          <w:p w14:paraId="421277BA" w14:textId="03C24DE2" w:rsidR="00CE3E81" w:rsidRPr="00F10D6F" w:rsidRDefault="00E64F64" w:rsidP="008E0418">
            <w:pPr>
              <w:pStyle w:val="NormalWeb"/>
              <w:spacing w:before="0" w:beforeAutospacing="0" w:after="240" w:afterAutospacing="0"/>
              <w:contextualSpacing/>
              <w:jc w:val="both"/>
              <w:rPr>
                <w:lang w:val="ru-RU"/>
              </w:rPr>
            </w:pPr>
            <w:r>
              <w:rPr>
                <w:lang w:val="ru-RU"/>
              </w:rPr>
              <w:t>Ко</w:t>
            </w:r>
            <w:r w:rsidR="00C7216B">
              <w:rPr>
                <w:lang w:val="ru-RU"/>
              </w:rPr>
              <w:t xml:space="preserve">тировочное </w:t>
            </w:r>
            <w:r>
              <w:rPr>
                <w:lang w:val="ru-RU"/>
              </w:rPr>
              <w:t>предложение</w:t>
            </w:r>
            <w:r w:rsidR="008365BB">
              <w:rPr>
                <w:lang w:val="ru-RU"/>
              </w:rPr>
              <w:t xml:space="preserve"> (далее-КП)</w:t>
            </w:r>
            <w:r w:rsidR="008E0418" w:rsidRPr="00CE0BDB">
              <w:rPr>
                <w:lang w:val="ru-RU"/>
              </w:rPr>
              <w:t xml:space="preserve"> </w:t>
            </w:r>
            <w:r w:rsidR="00634F2B">
              <w:rPr>
                <w:lang w:val="ru-RU"/>
              </w:rPr>
              <w:t>должно быть</w:t>
            </w:r>
            <w:r w:rsidR="00634F2B" w:rsidRPr="00CE0BDB">
              <w:rPr>
                <w:lang w:val="ru-RU"/>
              </w:rPr>
              <w:t xml:space="preserve"> представлен</w:t>
            </w:r>
            <w:r w:rsidR="00634F2B">
              <w:rPr>
                <w:lang w:val="ru-RU"/>
              </w:rPr>
              <w:t>о</w:t>
            </w:r>
            <w:r w:rsidR="00634F2B" w:rsidRPr="00CE0BDB">
              <w:rPr>
                <w:lang w:val="ru-RU"/>
              </w:rPr>
              <w:t xml:space="preserve"> в формате </w:t>
            </w:r>
            <w:r w:rsidR="00634F2B" w:rsidRPr="00CE0BDB">
              <w:t>PDF</w:t>
            </w:r>
            <w:r w:rsidR="006E54C6">
              <w:rPr>
                <w:lang w:val="ru-RU"/>
              </w:rPr>
              <w:t xml:space="preserve"> и</w:t>
            </w:r>
            <w:r w:rsidR="006E54C6" w:rsidRPr="00CE0BDB">
              <w:rPr>
                <w:lang w:val="ru-RU"/>
              </w:rPr>
              <w:t xml:space="preserve"> быть подписан</w:t>
            </w:r>
            <w:r w:rsidR="006E54C6">
              <w:rPr>
                <w:lang w:val="ru-RU"/>
              </w:rPr>
              <w:t>о</w:t>
            </w:r>
            <w:r w:rsidR="006E54C6" w:rsidRPr="00CE0BDB">
              <w:rPr>
                <w:lang w:val="ru-RU"/>
              </w:rPr>
              <w:t xml:space="preserve"> лицом</w:t>
            </w:r>
            <w:r w:rsidR="008E0418" w:rsidRPr="00CE0BDB">
              <w:rPr>
                <w:lang w:val="ru-RU"/>
              </w:rPr>
              <w:t xml:space="preserve"> имеющим полномочия подписывать обязательства по договору.</w:t>
            </w:r>
          </w:p>
        </w:tc>
      </w:tr>
      <w:bookmarkEnd w:id="0"/>
      <w:tr w:rsidR="00CE3E81" w:rsidRPr="003A4120" w14:paraId="2B5209A7" w14:textId="77777777" w:rsidTr="00B61D7C">
        <w:trPr>
          <w:trHeight w:val="1142"/>
        </w:trPr>
        <w:tc>
          <w:tcPr>
            <w:tcW w:w="2335" w:type="dxa"/>
          </w:tcPr>
          <w:p w14:paraId="4C353B47" w14:textId="77777777" w:rsidR="006052B2" w:rsidRPr="00CE0BDB" w:rsidRDefault="006052B2" w:rsidP="006052B2">
            <w:pPr>
              <w:contextualSpacing/>
              <w:jc w:val="both"/>
              <w:rPr>
                <w:rFonts w:ascii="Times New Roman" w:hAnsi="Times New Roman" w:cs="Times New Roman"/>
                <w:lang w:val="ru-RU"/>
              </w:rPr>
            </w:pPr>
            <w:r w:rsidRPr="00CE0BDB">
              <w:rPr>
                <w:rStyle w:val="Strong"/>
                <w:rFonts w:ascii="Times New Roman" w:hAnsi="Times New Roman" w:cs="Times New Roman"/>
                <w:lang w:val="ru-RU"/>
              </w:rPr>
              <w:t>Порядок подачи предложений</w:t>
            </w:r>
          </w:p>
          <w:p w14:paraId="4FB831D1" w14:textId="77777777" w:rsidR="00CE3E81" w:rsidRPr="00CE0BDB" w:rsidRDefault="00CE3E81" w:rsidP="006052B2">
            <w:pPr>
              <w:rPr>
                <w:rFonts w:ascii="Times New Roman" w:hAnsi="Times New Roman" w:cs="Times New Roman"/>
                <w:lang w:val="ru-RU"/>
              </w:rPr>
            </w:pPr>
          </w:p>
        </w:tc>
        <w:tc>
          <w:tcPr>
            <w:tcW w:w="7344" w:type="dxa"/>
          </w:tcPr>
          <w:p w14:paraId="58D634F4" w14:textId="77777777" w:rsidR="0000791B" w:rsidRDefault="003D6CCB" w:rsidP="003D6CCB">
            <w:pPr>
              <w:tabs>
                <w:tab w:val="left" w:pos="-1440"/>
                <w:tab w:val="left" w:pos="-720"/>
              </w:tabs>
              <w:spacing w:line="240" w:lineRule="atLeast"/>
              <w:jc w:val="both"/>
              <w:rPr>
                <w:rFonts w:ascii="Times New Roman" w:hAnsi="Times New Roman" w:cs="Times New Roman"/>
                <w:lang w:val="ru-RU"/>
              </w:rPr>
            </w:pPr>
            <w:r w:rsidRPr="00CE0BDB">
              <w:rPr>
                <w:rFonts w:ascii="Times New Roman" w:hAnsi="Times New Roman" w:cs="Times New Roman"/>
                <w:lang w:val="ru-RU"/>
              </w:rPr>
              <w:t xml:space="preserve">Участники </w:t>
            </w:r>
            <w:r w:rsidR="00D0545E">
              <w:rPr>
                <w:rFonts w:ascii="Times New Roman" w:hAnsi="Times New Roman" w:cs="Times New Roman"/>
                <w:lang w:val="ru-RU"/>
              </w:rPr>
              <w:t>отбора</w:t>
            </w:r>
            <w:r w:rsidRPr="00CE0BDB">
              <w:rPr>
                <w:rFonts w:ascii="Times New Roman" w:hAnsi="Times New Roman" w:cs="Times New Roman"/>
                <w:lang w:val="ru-RU"/>
              </w:rPr>
              <w:t xml:space="preserve"> должны</w:t>
            </w:r>
            <w:r w:rsidR="0000791B">
              <w:rPr>
                <w:rFonts w:ascii="Times New Roman" w:hAnsi="Times New Roman" w:cs="Times New Roman"/>
                <w:lang w:val="ru-RU"/>
              </w:rPr>
              <w:t>:</w:t>
            </w:r>
          </w:p>
          <w:p w14:paraId="6E285895" w14:textId="216509DF" w:rsidR="00D571E2" w:rsidRDefault="0000791B" w:rsidP="00D571E2">
            <w:pPr>
              <w:pStyle w:val="ListParagraph"/>
              <w:numPr>
                <w:ilvl w:val="0"/>
                <w:numId w:val="6"/>
              </w:numPr>
              <w:tabs>
                <w:tab w:val="left" w:pos="-1440"/>
                <w:tab w:val="left" w:pos="-720"/>
              </w:tabs>
              <w:spacing w:line="240" w:lineRule="atLeast"/>
              <w:rPr>
                <w:rFonts w:ascii="Times New Roman" w:hAnsi="Times New Roman" w:cs="Times New Roman"/>
                <w:lang w:val="ru-RU"/>
              </w:rPr>
            </w:pPr>
            <w:r>
              <w:rPr>
                <w:rFonts w:ascii="Times New Roman" w:hAnsi="Times New Roman" w:cs="Times New Roman"/>
                <w:b/>
                <w:bCs/>
                <w:lang w:val="ru-RU"/>
              </w:rPr>
              <w:t>П</w:t>
            </w:r>
            <w:r w:rsidRPr="00F85A54">
              <w:rPr>
                <w:rFonts w:ascii="Times New Roman" w:hAnsi="Times New Roman" w:cs="Times New Roman"/>
                <w:b/>
                <w:bCs/>
                <w:lang w:val="ru-RU"/>
              </w:rPr>
              <w:t>ройти квалификацию и аккредитацию.</w:t>
            </w:r>
            <w:r w:rsidR="00F85A54" w:rsidRPr="00F85A54">
              <w:rPr>
                <w:rFonts w:ascii="Times New Roman" w:hAnsi="Times New Roman" w:cs="Times New Roman"/>
                <w:lang w:val="ru-RU"/>
              </w:rPr>
              <w:t xml:space="preserve"> Ссылка на документы</w:t>
            </w:r>
            <w:r w:rsidR="004B0526">
              <w:rPr>
                <w:rFonts w:ascii="Times New Roman" w:hAnsi="Times New Roman" w:cs="Times New Roman"/>
                <w:lang w:val="ru-RU"/>
              </w:rPr>
              <w:t xml:space="preserve">: </w:t>
            </w:r>
            <w:hyperlink r:id="rId5" w:history="1">
              <w:r w:rsidR="00D571E2" w:rsidRPr="00DA2043">
                <w:rPr>
                  <w:rStyle w:val="Hyperlink"/>
                  <w:rFonts w:ascii="Times New Roman" w:hAnsi="Times New Roman" w:cs="Times New Roman"/>
                  <w:lang w:val="ru-RU"/>
                </w:rPr>
                <w:t>www.kumtor.kg/ru/informacziya-dlya-postavshhikov</w:t>
              </w:r>
            </w:hyperlink>
            <w:r w:rsidR="00D571E2">
              <w:rPr>
                <w:rFonts w:ascii="Times New Roman" w:hAnsi="Times New Roman" w:cs="Times New Roman"/>
                <w:lang w:val="ru-RU"/>
              </w:rPr>
              <w:t>.</w:t>
            </w:r>
          </w:p>
          <w:p w14:paraId="521A8F9F" w14:textId="77777777" w:rsidR="00D571E2" w:rsidRPr="00D571E2" w:rsidRDefault="00D571E2" w:rsidP="00D571E2">
            <w:pPr>
              <w:pStyle w:val="ListParagraph"/>
              <w:tabs>
                <w:tab w:val="left" w:pos="-1440"/>
                <w:tab w:val="left" w:pos="-720"/>
              </w:tabs>
              <w:spacing w:line="240" w:lineRule="atLeast"/>
              <w:ind w:left="360"/>
              <w:rPr>
                <w:rFonts w:ascii="Times New Roman" w:hAnsi="Times New Roman" w:cs="Times New Roman"/>
                <w:lang w:val="ru-RU"/>
              </w:rPr>
            </w:pPr>
          </w:p>
          <w:p w14:paraId="02F3181C" w14:textId="6503E9F3" w:rsidR="00FF6FAB" w:rsidRPr="00F85A54" w:rsidRDefault="00F85A54" w:rsidP="00F85A54">
            <w:pPr>
              <w:pStyle w:val="ListParagraph"/>
              <w:numPr>
                <w:ilvl w:val="0"/>
                <w:numId w:val="6"/>
              </w:num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П</w:t>
            </w:r>
            <w:r w:rsidR="003D6CCB" w:rsidRPr="00F85A54">
              <w:rPr>
                <w:rFonts w:ascii="Times New Roman" w:hAnsi="Times New Roman" w:cs="Times New Roman"/>
                <w:lang w:val="ru-RU"/>
              </w:rPr>
              <w:t xml:space="preserve">редоставить </w:t>
            </w:r>
            <w:r w:rsidR="0018611F" w:rsidRPr="00F85A54">
              <w:rPr>
                <w:rFonts w:ascii="Times New Roman" w:hAnsi="Times New Roman" w:cs="Times New Roman"/>
                <w:lang w:val="ru-RU"/>
              </w:rPr>
              <w:t>КП</w:t>
            </w:r>
            <w:r w:rsidR="006C2DAB" w:rsidRPr="00F85A54">
              <w:rPr>
                <w:rFonts w:ascii="Times New Roman" w:hAnsi="Times New Roman" w:cs="Times New Roman"/>
                <w:lang w:val="ru-RU"/>
              </w:rPr>
              <w:t xml:space="preserve"> на кыргызском</w:t>
            </w:r>
            <w:r w:rsidR="007079DF">
              <w:rPr>
                <w:rFonts w:ascii="Times New Roman" w:hAnsi="Times New Roman" w:cs="Times New Roman"/>
                <w:lang w:val="ru-RU"/>
              </w:rPr>
              <w:t xml:space="preserve"> </w:t>
            </w:r>
            <w:r w:rsidR="006C2DAB" w:rsidRPr="00F85A54">
              <w:rPr>
                <w:rFonts w:ascii="Times New Roman" w:hAnsi="Times New Roman" w:cs="Times New Roman"/>
                <w:lang w:val="ru-RU"/>
              </w:rPr>
              <w:t>или русском языке</w:t>
            </w:r>
            <w:r w:rsidR="003D6CCB" w:rsidRPr="00F85A54">
              <w:rPr>
                <w:rFonts w:ascii="Times New Roman" w:hAnsi="Times New Roman" w:cs="Times New Roman"/>
                <w:lang w:val="ru-RU"/>
              </w:rPr>
              <w:t xml:space="preserve"> и отправить их в электронном виде на электронный адрес</w:t>
            </w:r>
            <w:r w:rsidR="00206AC1" w:rsidRPr="00F85A54">
              <w:rPr>
                <w:rFonts w:ascii="Times New Roman" w:hAnsi="Times New Roman" w:cs="Times New Roman"/>
                <w:lang w:val="ru-RU"/>
              </w:rPr>
              <w:t xml:space="preserve"> </w:t>
            </w:r>
            <w:hyperlink r:id="rId6" w:history="1">
              <w:r w:rsidR="00206AC1" w:rsidRPr="00F85A54">
                <w:rPr>
                  <w:rStyle w:val="Hyperlink"/>
                  <w:rFonts w:ascii="Times New Roman" w:hAnsi="Times New Roman" w:cs="Times New Roman"/>
                  <w:b/>
                  <w:bCs/>
                </w:rPr>
                <w:t>Akram</w:t>
              </w:r>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Mirkarimov</w:t>
              </w:r>
              <w:r w:rsidR="00206AC1" w:rsidRPr="00F85A54">
                <w:rPr>
                  <w:rStyle w:val="Hyperlink"/>
                  <w:rFonts w:ascii="Times New Roman" w:hAnsi="Times New Roman" w:cs="Times New Roman"/>
                  <w:b/>
                  <w:bCs/>
                  <w:lang w:val="ru-RU"/>
                </w:rPr>
                <w:t>@</w:t>
              </w:r>
              <w:proofErr w:type="spellStart"/>
              <w:r w:rsidR="00206AC1" w:rsidRPr="00F85A54">
                <w:rPr>
                  <w:rStyle w:val="Hyperlink"/>
                  <w:rFonts w:ascii="Times New Roman" w:hAnsi="Times New Roman" w:cs="Times New Roman"/>
                  <w:b/>
                  <w:bCs/>
                </w:rPr>
                <w:t>kumtor</w:t>
              </w:r>
              <w:proofErr w:type="spellEnd"/>
              <w:r w:rsidR="00206AC1" w:rsidRPr="00F85A54">
                <w:rPr>
                  <w:rStyle w:val="Hyperlink"/>
                  <w:rFonts w:ascii="Times New Roman" w:hAnsi="Times New Roman" w:cs="Times New Roman"/>
                  <w:b/>
                  <w:bCs/>
                  <w:lang w:val="ru-RU"/>
                </w:rPr>
                <w:t>.</w:t>
              </w:r>
              <w:r w:rsidR="00206AC1" w:rsidRPr="00F85A54">
                <w:rPr>
                  <w:rStyle w:val="Hyperlink"/>
                  <w:rFonts w:ascii="Times New Roman" w:hAnsi="Times New Roman" w:cs="Times New Roman"/>
                  <w:b/>
                  <w:bCs/>
                </w:rPr>
                <w:t>kg</w:t>
              </w:r>
            </w:hyperlink>
            <w:r w:rsidR="00206AC1" w:rsidRPr="00F85A54">
              <w:rPr>
                <w:rFonts w:ascii="Times New Roman" w:hAnsi="Times New Roman" w:cs="Times New Roman"/>
                <w:b/>
                <w:bCs/>
                <w:lang w:val="ru-RU"/>
              </w:rPr>
              <w:t xml:space="preserve"> </w:t>
            </w:r>
            <w:r w:rsidR="003D6CCB" w:rsidRPr="00F85A54">
              <w:rPr>
                <w:rFonts w:ascii="Times New Roman" w:hAnsi="Times New Roman" w:cs="Times New Roman"/>
                <w:lang w:val="ru-RU"/>
              </w:rPr>
              <w:t>до 1</w:t>
            </w:r>
            <w:r w:rsidR="00833A44" w:rsidRPr="00F85A54">
              <w:rPr>
                <w:rFonts w:ascii="Times New Roman" w:hAnsi="Times New Roman" w:cs="Times New Roman"/>
                <w:lang w:val="ru-RU"/>
              </w:rPr>
              <w:t>2</w:t>
            </w:r>
            <w:r w:rsidR="003D6CCB" w:rsidRPr="00F85A54">
              <w:rPr>
                <w:rFonts w:ascii="Times New Roman" w:hAnsi="Times New Roman" w:cs="Times New Roman"/>
                <w:lang w:val="ru-RU"/>
              </w:rPr>
              <w:t>:00 часов</w:t>
            </w:r>
            <w:r w:rsidR="00F73FBD">
              <w:rPr>
                <w:rFonts w:ascii="Times New Roman" w:hAnsi="Times New Roman" w:cs="Times New Roman"/>
                <w:lang w:val="ru-RU"/>
              </w:rPr>
              <w:t xml:space="preserve"> </w:t>
            </w:r>
            <w:r w:rsidR="003A4120">
              <w:rPr>
                <w:rFonts w:ascii="Times New Roman" w:hAnsi="Times New Roman" w:cs="Times New Roman"/>
                <w:lang w:val="ru-RU"/>
              </w:rPr>
              <w:t>4 сентября</w:t>
            </w:r>
            <w:r w:rsidR="00E652DD" w:rsidRPr="00F85A54">
              <w:rPr>
                <w:rFonts w:ascii="Times New Roman" w:hAnsi="Times New Roman" w:cs="Times New Roman"/>
                <w:lang w:val="ru-RU"/>
              </w:rPr>
              <w:t xml:space="preserve"> 2026</w:t>
            </w:r>
            <w:r w:rsidR="003D6CCB" w:rsidRPr="00F85A54">
              <w:rPr>
                <w:rFonts w:ascii="Times New Roman" w:hAnsi="Times New Roman" w:cs="Times New Roman"/>
                <w:lang w:val="ru-RU"/>
              </w:rPr>
              <w:t xml:space="preserve"> года</w:t>
            </w:r>
            <w:r w:rsidR="00206AC1" w:rsidRPr="00F85A54">
              <w:rPr>
                <w:rFonts w:ascii="Times New Roman" w:hAnsi="Times New Roman" w:cs="Times New Roman"/>
                <w:lang w:val="ru-RU"/>
              </w:rPr>
              <w:t xml:space="preserve"> (по Бишкекскому времени)</w:t>
            </w:r>
            <w:r w:rsidR="003D6CCB" w:rsidRPr="00F85A54">
              <w:rPr>
                <w:rFonts w:ascii="Times New Roman" w:hAnsi="Times New Roman" w:cs="Times New Roman"/>
                <w:lang w:val="ru-RU"/>
              </w:rPr>
              <w:t xml:space="preserve">. </w:t>
            </w:r>
          </w:p>
          <w:p w14:paraId="685BF850" w14:textId="6852E0EC" w:rsidR="00811934" w:rsidRPr="00CE0BDB" w:rsidRDefault="00811934" w:rsidP="000E2055">
            <w:pPr>
              <w:tabs>
                <w:tab w:val="left" w:pos="-1440"/>
                <w:tab w:val="left" w:pos="-720"/>
              </w:tabs>
              <w:spacing w:line="240" w:lineRule="atLeast"/>
              <w:jc w:val="both"/>
              <w:rPr>
                <w:rFonts w:ascii="Times New Roman" w:hAnsi="Times New Roman" w:cs="Times New Roman"/>
                <w:lang w:val="ru-RU"/>
              </w:rPr>
            </w:pPr>
          </w:p>
        </w:tc>
      </w:tr>
      <w:tr w:rsidR="00873419" w:rsidRPr="003A4120" w14:paraId="073C3681" w14:textId="77777777" w:rsidTr="00B61D7C">
        <w:trPr>
          <w:trHeight w:val="2357"/>
        </w:trPr>
        <w:tc>
          <w:tcPr>
            <w:tcW w:w="2335" w:type="dxa"/>
          </w:tcPr>
          <w:p w14:paraId="0549176D" w14:textId="01F2E4CD" w:rsidR="00873419" w:rsidRPr="00CE0BDB" w:rsidRDefault="00A80675" w:rsidP="001B666B">
            <w:pPr>
              <w:pStyle w:val="ListParagraph"/>
              <w:autoSpaceDE w:val="0"/>
              <w:autoSpaceDN w:val="0"/>
              <w:adjustRightInd w:val="0"/>
              <w:ind w:left="0"/>
              <w:rPr>
                <w:rFonts w:ascii="Times New Roman" w:hAnsi="Times New Roman" w:cs="Times New Roman"/>
                <w:b/>
                <w:bCs/>
                <w:lang w:val="ru-RU"/>
              </w:rPr>
            </w:pPr>
            <w:bookmarkStart w:id="1" w:name="_Hlk185512776"/>
            <w:r>
              <w:rPr>
                <w:rFonts w:ascii="Times New Roman" w:hAnsi="Times New Roman" w:cs="Times New Roman"/>
                <w:b/>
                <w:bCs/>
                <w:lang w:val="ru-RU"/>
              </w:rPr>
              <w:t>Коммерческое предложение,</w:t>
            </w:r>
            <w:r w:rsidR="00A71B4B">
              <w:rPr>
                <w:rFonts w:ascii="Times New Roman" w:hAnsi="Times New Roman" w:cs="Times New Roman"/>
                <w:b/>
                <w:bCs/>
                <w:lang w:val="ru-RU"/>
              </w:rPr>
              <w:t xml:space="preserve"> поданное</w:t>
            </w:r>
            <w:r w:rsidR="00873419" w:rsidRPr="00CE0BDB">
              <w:rPr>
                <w:rFonts w:ascii="Times New Roman" w:hAnsi="Times New Roman" w:cs="Times New Roman"/>
                <w:b/>
                <w:bCs/>
                <w:lang w:val="ru-RU"/>
              </w:rPr>
              <w:t xml:space="preserve"> на участие</w:t>
            </w:r>
            <w:r w:rsidR="00A71B4B">
              <w:rPr>
                <w:rFonts w:ascii="Times New Roman" w:hAnsi="Times New Roman" w:cs="Times New Roman"/>
                <w:b/>
                <w:bCs/>
                <w:lang w:val="ru-RU"/>
              </w:rPr>
              <w:t xml:space="preserve"> в отборе </w:t>
            </w:r>
            <w:r>
              <w:rPr>
                <w:rFonts w:ascii="Times New Roman" w:hAnsi="Times New Roman" w:cs="Times New Roman"/>
                <w:b/>
                <w:bCs/>
                <w:lang w:val="ru-RU"/>
              </w:rPr>
              <w:t>поставщиков,</w:t>
            </w:r>
            <w:r w:rsidR="00873419" w:rsidRPr="00CE0BDB">
              <w:rPr>
                <w:rFonts w:ascii="Times New Roman" w:hAnsi="Times New Roman" w:cs="Times New Roman"/>
                <w:b/>
                <w:bCs/>
                <w:lang w:val="ru-RU"/>
              </w:rPr>
              <w:t xml:space="preserve"> должн</w:t>
            </w:r>
            <w:r w:rsidR="00A71B4B">
              <w:rPr>
                <w:rFonts w:ascii="Times New Roman" w:hAnsi="Times New Roman" w:cs="Times New Roman"/>
                <w:b/>
                <w:bCs/>
                <w:lang w:val="ru-RU"/>
              </w:rPr>
              <w:t>о</w:t>
            </w:r>
            <w:r w:rsidR="00873419" w:rsidRPr="00CE0BDB">
              <w:rPr>
                <w:rFonts w:ascii="Times New Roman" w:hAnsi="Times New Roman" w:cs="Times New Roman"/>
                <w:b/>
                <w:bCs/>
                <w:lang w:val="ru-RU"/>
              </w:rPr>
              <w:t xml:space="preserve"> содержать следующие документы:</w:t>
            </w:r>
            <w:bookmarkEnd w:id="1"/>
          </w:p>
        </w:tc>
        <w:tc>
          <w:tcPr>
            <w:tcW w:w="7344" w:type="dxa"/>
          </w:tcPr>
          <w:p w14:paraId="17F5778B" w14:textId="6B48F72B" w:rsidR="00873419" w:rsidRPr="00432512" w:rsidRDefault="00873419" w:rsidP="00432512">
            <w:pPr>
              <w:tabs>
                <w:tab w:val="left" w:pos="1613"/>
              </w:tabs>
              <w:rPr>
                <w:rFonts w:ascii="Times New Roman" w:hAnsi="Times New Roman" w:cs="Times New Roman"/>
                <w:lang w:val="ru-RU"/>
              </w:rPr>
            </w:pPr>
          </w:p>
          <w:p w14:paraId="1828E38D" w14:textId="2B44B896" w:rsidR="00A134AB" w:rsidRPr="00A134AB"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Срок</w:t>
            </w:r>
            <w:r w:rsidR="00432512">
              <w:rPr>
                <w:rFonts w:ascii="Times New Roman" w:hAnsi="Times New Roman" w:cs="Times New Roman"/>
                <w:lang w:val="ru-RU"/>
              </w:rPr>
              <w:t>и</w:t>
            </w:r>
            <w:r w:rsidRPr="00A134AB">
              <w:rPr>
                <w:rFonts w:ascii="Times New Roman" w:hAnsi="Times New Roman" w:cs="Times New Roman"/>
                <w:lang w:val="ru-RU"/>
              </w:rPr>
              <w:t xml:space="preserve"> постав</w:t>
            </w:r>
            <w:r w:rsidR="00A134AB" w:rsidRPr="00A134AB">
              <w:rPr>
                <w:rFonts w:ascii="Times New Roman" w:hAnsi="Times New Roman" w:cs="Times New Roman"/>
                <w:lang w:val="ru-RU"/>
              </w:rPr>
              <w:t>ки</w:t>
            </w:r>
            <w:r w:rsidR="00483960">
              <w:rPr>
                <w:rFonts w:ascii="Times New Roman" w:hAnsi="Times New Roman" w:cs="Times New Roman"/>
                <w:lang w:val="ru-RU"/>
              </w:rPr>
              <w:t>;</w:t>
            </w:r>
          </w:p>
          <w:p w14:paraId="42F3025D" w14:textId="7FB20CA8" w:rsidR="004312C2" w:rsidRPr="00A134AB" w:rsidRDefault="00A134AB"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пост</w:t>
            </w:r>
            <w:r>
              <w:rPr>
                <w:rFonts w:ascii="Times New Roman" w:hAnsi="Times New Roman" w:cs="Times New Roman"/>
                <w:lang w:val="ru-RU"/>
              </w:rPr>
              <w:t>а</w:t>
            </w:r>
            <w:r w:rsidRPr="00A134AB">
              <w:rPr>
                <w:rFonts w:ascii="Times New Roman" w:hAnsi="Times New Roman" w:cs="Times New Roman"/>
                <w:lang w:val="ru-RU"/>
              </w:rPr>
              <w:t>вки</w:t>
            </w:r>
            <w:r w:rsidR="00483960">
              <w:rPr>
                <w:rFonts w:ascii="Times New Roman" w:hAnsi="Times New Roman" w:cs="Times New Roman"/>
                <w:lang w:val="ru-RU"/>
              </w:rPr>
              <w:t>;</w:t>
            </w:r>
            <w:r w:rsidR="00171AAF" w:rsidRPr="00A134AB">
              <w:rPr>
                <w:rFonts w:ascii="Times New Roman" w:hAnsi="Times New Roman" w:cs="Times New Roman"/>
                <w:lang w:val="ru-RU"/>
              </w:rPr>
              <w:t xml:space="preserve"> </w:t>
            </w:r>
          </w:p>
          <w:p w14:paraId="7FAE790E" w14:textId="1F80CBDF"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Условия оплаты</w:t>
            </w:r>
            <w:r w:rsidR="00483960">
              <w:rPr>
                <w:rFonts w:ascii="Times New Roman" w:hAnsi="Times New Roman" w:cs="Times New Roman"/>
                <w:lang w:val="ru-RU"/>
              </w:rPr>
              <w:t>;</w:t>
            </w:r>
          </w:p>
          <w:p w14:paraId="23608752" w14:textId="3856F712" w:rsidR="004312C2" w:rsidRDefault="004312C2" w:rsidP="00A134AB">
            <w:pPr>
              <w:pStyle w:val="ListParagraph"/>
              <w:numPr>
                <w:ilvl w:val="0"/>
                <w:numId w:val="4"/>
              </w:numPr>
              <w:tabs>
                <w:tab w:val="left" w:pos="1613"/>
              </w:tabs>
              <w:rPr>
                <w:rFonts w:ascii="Times New Roman" w:hAnsi="Times New Roman" w:cs="Times New Roman"/>
                <w:lang w:val="ru-RU"/>
              </w:rPr>
            </w:pPr>
            <w:r w:rsidRPr="00A134AB">
              <w:rPr>
                <w:rFonts w:ascii="Times New Roman" w:hAnsi="Times New Roman" w:cs="Times New Roman"/>
                <w:lang w:val="ru-RU"/>
              </w:rPr>
              <w:t xml:space="preserve">Срок действия КП </w:t>
            </w:r>
            <w:r w:rsidR="003849B1">
              <w:rPr>
                <w:rFonts w:ascii="Times New Roman" w:hAnsi="Times New Roman" w:cs="Times New Roman"/>
                <w:lang w:val="ru-RU"/>
              </w:rPr>
              <w:t>не менее 30 календарных дней</w:t>
            </w:r>
            <w:r w:rsidR="0019504E">
              <w:rPr>
                <w:rFonts w:ascii="Times New Roman" w:hAnsi="Times New Roman" w:cs="Times New Roman"/>
                <w:lang w:val="ru-RU"/>
              </w:rPr>
              <w:t xml:space="preserve"> с даты подачи.</w:t>
            </w:r>
          </w:p>
          <w:p w14:paraId="486C478F" w14:textId="6A573A65" w:rsidR="000E2055" w:rsidRPr="000E2055" w:rsidRDefault="000E2055" w:rsidP="000E2055">
            <w:pPr>
              <w:pStyle w:val="ListParagraph"/>
              <w:numPr>
                <w:ilvl w:val="0"/>
                <w:numId w:val="4"/>
              </w:numPr>
              <w:tabs>
                <w:tab w:val="left" w:pos="-1440"/>
                <w:tab w:val="left" w:pos="-720"/>
              </w:tabs>
              <w:spacing w:line="240" w:lineRule="atLeast"/>
              <w:jc w:val="both"/>
              <w:rPr>
                <w:rFonts w:ascii="Times New Roman" w:hAnsi="Times New Roman" w:cs="Times New Roman"/>
                <w:b/>
                <w:bCs/>
                <w:lang w:val="ru-RU"/>
              </w:rPr>
            </w:pPr>
            <w:r w:rsidRPr="000E2055">
              <w:rPr>
                <w:rFonts w:ascii="Times New Roman" w:hAnsi="Times New Roman" w:cs="Times New Roman"/>
                <w:b/>
                <w:bCs/>
                <w:lang w:val="ru-RU"/>
              </w:rPr>
              <w:t>Обязательно</w:t>
            </w:r>
            <w:r>
              <w:rPr>
                <w:rFonts w:ascii="Times New Roman" w:hAnsi="Times New Roman" w:cs="Times New Roman"/>
                <w:b/>
                <w:bCs/>
                <w:lang w:val="ru-RU"/>
              </w:rPr>
              <w:t>:</w:t>
            </w:r>
            <w:r w:rsidRPr="000E2055">
              <w:rPr>
                <w:rFonts w:ascii="Times New Roman" w:hAnsi="Times New Roman" w:cs="Times New Roman"/>
                <w:b/>
                <w:bCs/>
                <w:lang w:val="ru-RU"/>
              </w:rPr>
              <w:t xml:space="preserve"> предоставить сертификат на предлагаемый товар.</w:t>
            </w:r>
          </w:p>
          <w:p w14:paraId="60145636" w14:textId="10A3AFA8" w:rsidR="000E2055" w:rsidRPr="00A134AB" w:rsidRDefault="000E2055" w:rsidP="000E2055">
            <w:pPr>
              <w:pStyle w:val="ListParagraph"/>
              <w:tabs>
                <w:tab w:val="left" w:pos="1613"/>
              </w:tabs>
              <w:rPr>
                <w:rFonts w:ascii="Times New Roman" w:hAnsi="Times New Roman" w:cs="Times New Roman"/>
                <w:lang w:val="ru-RU"/>
              </w:rPr>
            </w:pPr>
          </w:p>
        </w:tc>
      </w:tr>
      <w:tr w:rsidR="00CB1A21" w:rsidRPr="00EF73AB" w14:paraId="518ABEF1" w14:textId="77777777" w:rsidTr="00B61D7C">
        <w:trPr>
          <w:trHeight w:val="584"/>
        </w:trPr>
        <w:tc>
          <w:tcPr>
            <w:tcW w:w="2335" w:type="dxa"/>
          </w:tcPr>
          <w:p w14:paraId="78FAFD85" w14:textId="77777777" w:rsidR="00CB1A21" w:rsidRPr="00CB1A21" w:rsidRDefault="00CB1A21" w:rsidP="001B666B">
            <w:pPr>
              <w:pStyle w:val="ListParagraph"/>
              <w:autoSpaceDE w:val="0"/>
              <w:autoSpaceDN w:val="0"/>
              <w:adjustRightInd w:val="0"/>
              <w:ind w:left="0"/>
              <w:rPr>
                <w:rFonts w:ascii="Times New Roman" w:hAnsi="Times New Roman" w:cs="Times New Roman"/>
                <w:b/>
                <w:bCs/>
                <w:lang w:val="ru-RU"/>
              </w:rPr>
            </w:pPr>
          </w:p>
          <w:p w14:paraId="44E1D89C" w14:textId="59659E24" w:rsidR="00CB1A21" w:rsidRPr="001E15DC" w:rsidRDefault="001E15DC" w:rsidP="00CB1A21">
            <w:pPr>
              <w:jc w:val="center"/>
              <w:rPr>
                <w:rFonts w:ascii="Times New Roman" w:hAnsi="Times New Roman" w:cs="Times New Roman"/>
                <w:b/>
                <w:bCs/>
                <w:lang w:val="ru-RU"/>
              </w:rPr>
            </w:pPr>
            <w:r>
              <w:rPr>
                <w:rFonts w:ascii="Times New Roman" w:hAnsi="Times New Roman" w:cs="Times New Roman"/>
                <w:b/>
                <w:bCs/>
                <w:lang w:val="ru-RU"/>
              </w:rPr>
              <w:t>Место</w:t>
            </w:r>
            <w:r w:rsidR="00CB1A21" w:rsidRPr="001E15DC">
              <w:rPr>
                <w:rFonts w:ascii="Times New Roman" w:hAnsi="Times New Roman" w:cs="Times New Roman"/>
                <w:b/>
                <w:bCs/>
                <w:lang w:val="ru-RU"/>
              </w:rPr>
              <w:t xml:space="preserve"> поставки</w:t>
            </w:r>
          </w:p>
        </w:tc>
        <w:tc>
          <w:tcPr>
            <w:tcW w:w="7344" w:type="dxa"/>
          </w:tcPr>
          <w:p w14:paraId="72CE41FA" w14:textId="7B36C57A" w:rsidR="00CB1A21" w:rsidRDefault="001E15DC" w:rsidP="00432512">
            <w:pPr>
              <w:tabs>
                <w:tab w:val="left" w:pos="1613"/>
              </w:tabs>
              <w:rPr>
                <w:rFonts w:ascii="Times New Roman" w:hAnsi="Times New Roman" w:cs="Times New Roman"/>
                <w:lang w:val="ru-RU"/>
              </w:rPr>
            </w:pPr>
            <w:r>
              <w:rPr>
                <w:rFonts w:ascii="Times New Roman" w:hAnsi="Times New Roman" w:cs="Times New Roman"/>
              </w:rPr>
              <w:t>DDP</w:t>
            </w:r>
            <w:r w:rsidR="00D25903">
              <w:rPr>
                <w:rFonts w:ascii="Times New Roman" w:hAnsi="Times New Roman" w:cs="Times New Roman"/>
                <w:lang w:val="ru-RU"/>
              </w:rPr>
              <w:t>,</w:t>
            </w:r>
            <w:r>
              <w:rPr>
                <w:rFonts w:ascii="Times New Roman" w:hAnsi="Times New Roman" w:cs="Times New Roman"/>
                <w:lang w:val="ru-RU"/>
              </w:rPr>
              <w:t xml:space="preserve"> склад</w:t>
            </w:r>
            <w:r w:rsidR="00D25903">
              <w:rPr>
                <w:rFonts w:ascii="Times New Roman" w:hAnsi="Times New Roman" w:cs="Times New Roman"/>
                <w:lang w:val="ru-RU"/>
              </w:rPr>
              <w:t xml:space="preserve"> ЗАО «Кумтор Голд Компани»</w:t>
            </w:r>
            <w:r>
              <w:rPr>
                <w:rFonts w:ascii="Times New Roman" w:hAnsi="Times New Roman" w:cs="Times New Roman"/>
                <w:lang w:val="ru-RU"/>
              </w:rPr>
              <w:t>:</w:t>
            </w:r>
          </w:p>
          <w:p w14:paraId="47CD6C7F" w14:textId="46E9532A" w:rsidR="001E15DC" w:rsidRDefault="001E15DC" w:rsidP="001E15DC">
            <w:pPr>
              <w:pStyle w:val="ListParagraph"/>
              <w:numPr>
                <w:ilvl w:val="0"/>
                <w:numId w:val="5"/>
              </w:numPr>
              <w:tabs>
                <w:tab w:val="left" w:pos="1613"/>
              </w:tabs>
              <w:rPr>
                <w:rFonts w:ascii="Times New Roman" w:hAnsi="Times New Roman" w:cs="Times New Roman"/>
                <w:lang w:val="ru-RU"/>
              </w:rPr>
            </w:pPr>
            <w:r>
              <w:rPr>
                <w:rFonts w:ascii="Times New Roman" w:hAnsi="Times New Roman" w:cs="Times New Roman"/>
                <w:lang w:val="ru-RU"/>
              </w:rPr>
              <w:t>Кыргызстан, г</w:t>
            </w:r>
            <w:r w:rsidRPr="001E15DC">
              <w:rPr>
                <w:rFonts w:ascii="Times New Roman" w:hAnsi="Times New Roman" w:cs="Times New Roman"/>
                <w:lang w:val="ru-RU"/>
              </w:rPr>
              <w:t xml:space="preserve">. Бишкек, </w:t>
            </w:r>
            <w:proofErr w:type="spellStart"/>
            <w:r w:rsidRPr="001E15DC">
              <w:rPr>
                <w:rFonts w:ascii="Times New Roman" w:hAnsi="Times New Roman" w:cs="Times New Roman"/>
                <w:lang w:val="ru-RU"/>
              </w:rPr>
              <w:t>ул</w:t>
            </w:r>
            <w:proofErr w:type="spellEnd"/>
            <w:r w:rsidRPr="001E15DC">
              <w:rPr>
                <w:rFonts w:ascii="Times New Roman" w:hAnsi="Times New Roman" w:cs="Times New Roman"/>
                <w:lang w:val="ru-RU"/>
              </w:rPr>
              <w:t xml:space="preserve"> Льва Толстого/ул. </w:t>
            </w:r>
            <w:proofErr w:type="spellStart"/>
            <w:r w:rsidRPr="001E15DC">
              <w:rPr>
                <w:rFonts w:ascii="Times New Roman" w:hAnsi="Times New Roman" w:cs="Times New Roman"/>
                <w:lang w:val="ru-RU"/>
              </w:rPr>
              <w:t>Элебаева</w:t>
            </w:r>
            <w:proofErr w:type="spellEnd"/>
            <w:r>
              <w:rPr>
                <w:rFonts w:ascii="Times New Roman" w:hAnsi="Times New Roman" w:cs="Times New Roman"/>
                <w:lang w:val="ru-RU"/>
              </w:rPr>
              <w:t>.</w:t>
            </w:r>
          </w:p>
          <w:p w14:paraId="273FB18A" w14:textId="7B512DE6" w:rsidR="001E15DC" w:rsidRPr="001E15DC" w:rsidRDefault="001E15DC" w:rsidP="00EF73AB">
            <w:pPr>
              <w:pStyle w:val="ListParagraph"/>
              <w:tabs>
                <w:tab w:val="left" w:pos="1613"/>
              </w:tabs>
              <w:rPr>
                <w:rFonts w:ascii="Times New Roman" w:hAnsi="Times New Roman" w:cs="Times New Roman"/>
                <w:lang w:val="ru-RU"/>
              </w:rPr>
            </w:pPr>
          </w:p>
        </w:tc>
      </w:tr>
      <w:tr w:rsidR="00241099" w:rsidRPr="003A4120" w14:paraId="363591C7" w14:textId="77777777" w:rsidTr="00CE3E81">
        <w:tc>
          <w:tcPr>
            <w:tcW w:w="2335" w:type="dxa"/>
          </w:tcPr>
          <w:p w14:paraId="396488B8" w14:textId="0B09C540" w:rsidR="00241099" w:rsidRPr="00594343" w:rsidRDefault="00241099" w:rsidP="00287E0C">
            <w:pPr>
              <w:pStyle w:val="NormalWeb"/>
              <w:spacing w:before="240" w:beforeAutospacing="0" w:after="0" w:afterAutospacing="0"/>
              <w:contextualSpacing/>
              <w:rPr>
                <w:b/>
                <w:bCs/>
                <w:lang w:val="ru-RU"/>
              </w:rPr>
            </w:pPr>
            <w:r w:rsidRPr="00594343">
              <w:rPr>
                <w:b/>
                <w:bCs/>
                <w:lang w:val="ru-RU"/>
              </w:rPr>
              <w:t>Критерии оценки</w:t>
            </w:r>
            <w:r w:rsidR="00594343">
              <w:rPr>
                <w:b/>
                <w:bCs/>
                <w:lang w:val="ru-RU"/>
              </w:rPr>
              <w:t xml:space="preserve"> коммерческих предложений</w:t>
            </w:r>
            <w:r w:rsidRPr="00594343">
              <w:rPr>
                <w:b/>
                <w:bCs/>
                <w:lang w:val="ru-RU"/>
              </w:rPr>
              <w:t>:</w:t>
            </w:r>
          </w:p>
        </w:tc>
        <w:tc>
          <w:tcPr>
            <w:tcW w:w="7344" w:type="dxa"/>
          </w:tcPr>
          <w:p w14:paraId="60DDC0AD" w14:textId="712BE034" w:rsidR="00241099" w:rsidRPr="00CE0BDB" w:rsidRDefault="00594343" w:rsidP="00CE0BDB">
            <w:pPr>
              <w:pStyle w:val="NormalWeb"/>
              <w:spacing w:before="240" w:beforeAutospacing="0" w:after="0" w:afterAutospacing="0"/>
              <w:contextualSpacing/>
              <w:jc w:val="both"/>
              <w:rPr>
                <w:lang w:val="ru-RU"/>
              </w:rPr>
            </w:pPr>
            <w:r>
              <w:rPr>
                <w:lang w:val="ru-RU"/>
              </w:rPr>
              <w:t xml:space="preserve">                                                                                                                </w:t>
            </w:r>
            <w:r w:rsidR="00FF61F3">
              <w:rPr>
                <w:lang w:val="ru-RU"/>
              </w:rPr>
              <w:t>Побед</w:t>
            </w:r>
            <w:r w:rsidR="001C7800">
              <w:rPr>
                <w:lang w:val="ru-RU"/>
              </w:rPr>
              <w:t>ителем</w:t>
            </w:r>
            <w:r w:rsidR="00F27751" w:rsidRPr="00FF61F3">
              <w:rPr>
                <w:lang w:val="ru-RU"/>
              </w:rPr>
              <w:t xml:space="preserve"> будет признано предложение, </w:t>
            </w:r>
            <w:r w:rsidR="00C34BBE" w:rsidRPr="00FF61F3">
              <w:rPr>
                <w:lang w:val="ru-RU"/>
              </w:rPr>
              <w:t>пред</w:t>
            </w:r>
            <w:r w:rsidR="00C34BBE">
              <w:rPr>
                <w:lang w:val="ru-RU"/>
              </w:rPr>
              <w:t>о</w:t>
            </w:r>
            <w:r w:rsidR="00C34BBE" w:rsidRPr="00FF61F3">
              <w:rPr>
                <w:lang w:val="ru-RU"/>
              </w:rPr>
              <w:t>ставившее</w:t>
            </w:r>
            <w:r w:rsidR="00C34BBE">
              <w:rPr>
                <w:lang w:val="ru-RU"/>
              </w:rPr>
              <w:t xml:space="preserve"> </w:t>
            </w:r>
            <w:r w:rsidR="0019504E">
              <w:rPr>
                <w:lang w:val="ru-RU"/>
              </w:rPr>
              <w:t>КП</w:t>
            </w:r>
            <w:r w:rsidR="00C34BBE">
              <w:rPr>
                <w:lang w:val="ru-RU"/>
              </w:rPr>
              <w:t>,</w:t>
            </w:r>
            <w:r w:rsidR="00770372">
              <w:rPr>
                <w:lang w:val="ru-RU"/>
              </w:rPr>
              <w:t xml:space="preserve"> </w:t>
            </w:r>
            <w:r w:rsidR="00EF73AB">
              <w:rPr>
                <w:lang w:val="ru-RU"/>
              </w:rPr>
              <w:t>соответствующее</w:t>
            </w:r>
            <w:r w:rsidR="00770372">
              <w:rPr>
                <w:lang w:val="ru-RU"/>
              </w:rPr>
              <w:t xml:space="preserve"> </w:t>
            </w:r>
            <w:r w:rsidR="00206AC1">
              <w:rPr>
                <w:lang w:val="ru-RU"/>
              </w:rPr>
              <w:t>описанию</w:t>
            </w:r>
            <w:r w:rsidR="00770372">
              <w:rPr>
                <w:lang w:val="ru-RU"/>
              </w:rPr>
              <w:t xml:space="preserve"> и</w:t>
            </w:r>
            <w:r w:rsidR="00D363B2" w:rsidRPr="00FF61F3">
              <w:rPr>
                <w:lang w:val="ru-RU"/>
              </w:rPr>
              <w:t xml:space="preserve"> наимень</w:t>
            </w:r>
            <w:r w:rsidR="00770372">
              <w:rPr>
                <w:lang w:val="ru-RU"/>
              </w:rPr>
              <w:t>шую цену.</w:t>
            </w:r>
            <w:r w:rsidR="00A9003E" w:rsidRPr="00FF61F3">
              <w:rPr>
                <w:lang w:val="ru-RU"/>
              </w:rPr>
              <w:t xml:space="preserve"> </w:t>
            </w:r>
          </w:p>
        </w:tc>
      </w:tr>
      <w:tr w:rsidR="0089095C" w:rsidRPr="003A4120" w14:paraId="3DDCD04F" w14:textId="77777777" w:rsidTr="00B61D7C">
        <w:trPr>
          <w:trHeight w:val="836"/>
        </w:trPr>
        <w:tc>
          <w:tcPr>
            <w:tcW w:w="9679" w:type="dxa"/>
            <w:gridSpan w:val="2"/>
          </w:tcPr>
          <w:p w14:paraId="129D76A2" w14:textId="1E0D9DE2" w:rsidR="0089095C" w:rsidRPr="008365BB" w:rsidRDefault="00FE5E69" w:rsidP="0057090A">
            <w:pPr>
              <w:pStyle w:val="NormalWeb"/>
              <w:spacing w:before="240" w:beforeAutospacing="0" w:after="0" w:afterAutospacing="0"/>
              <w:contextualSpacing/>
              <w:jc w:val="both"/>
              <w:rPr>
                <w:b/>
                <w:bCs/>
                <w:lang w:val="ru-RU"/>
              </w:rPr>
            </w:pPr>
            <w:r w:rsidRPr="008365BB">
              <w:rPr>
                <w:lang w:val="ru-RU"/>
              </w:rPr>
              <w:t>Предложени</w:t>
            </w:r>
            <w:r w:rsidR="00992492" w:rsidRPr="008365BB">
              <w:rPr>
                <w:lang w:val="ru-RU"/>
              </w:rPr>
              <w:t>я</w:t>
            </w:r>
            <w:r w:rsidRPr="008365BB">
              <w:rPr>
                <w:lang w:val="ru-RU"/>
              </w:rPr>
              <w:t xml:space="preserve"> с указанием темы: </w:t>
            </w:r>
            <w:r w:rsidRPr="002F27A4">
              <w:rPr>
                <w:b/>
                <w:bCs/>
                <w:lang w:val="ru-RU"/>
              </w:rPr>
              <w:t>«</w:t>
            </w:r>
            <w:r w:rsidR="002F27A4" w:rsidRPr="002F27A4">
              <w:rPr>
                <w:b/>
                <w:bCs/>
                <w:lang w:val="ru-RU"/>
              </w:rPr>
              <w:t xml:space="preserve">Поставка </w:t>
            </w:r>
            <w:r w:rsidR="00F73FBD" w:rsidRPr="00F73FBD">
              <w:rPr>
                <w:b/>
                <w:bCs/>
                <w:lang w:val="ru-RU"/>
              </w:rPr>
              <w:t>алмазных фрез»</w:t>
            </w:r>
            <w:r w:rsidR="00F73FBD">
              <w:rPr>
                <w:lang w:val="ru-RU"/>
              </w:rPr>
              <w:t xml:space="preserve"> </w:t>
            </w:r>
            <w:r w:rsidRPr="008365BB">
              <w:rPr>
                <w:lang w:val="ru-RU"/>
              </w:rPr>
              <w:t xml:space="preserve">направлять на электронную </w:t>
            </w:r>
            <w:r w:rsidR="00A80675" w:rsidRPr="008365BB">
              <w:rPr>
                <w:lang w:val="ru-RU"/>
              </w:rPr>
              <w:t xml:space="preserve">почту </w:t>
            </w:r>
            <w:hyperlink r:id="rId7" w:history="1">
              <w:r w:rsidR="00206AC1" w:rsidRPr="00A00E9E">
                <w:rPr>
                  <w:rStyle w:val="Hyperlink"/>
                  <w:b/>
                  <w:bCs/>
                </w:rPr>
                <w:t>Akram</w:t>
              </w:r>
              <w:r w:rsidR="00206AC1" w:rsidRPr="00A00E9E">
                <w:rPr>
                  <w:rStyle w:val="Hyperlink"/>
                  <w:b/>
                  <w:bCs/>
                  <w:lang w:val="ru-RU"/>
                </w:rPr>
                <w:t>.</w:t>
              </w:r>
              <w:r w:rsidR="00206AC1" w:rsidRPr="00A00E9E">
                <w:rPr>
                  <w:rStyle w:val="Hyperlink"/>
                  <w:b/>
                  <w:bCs/>
                </w:rPr>
                <w:t>Mirkarimov</w:t>
              </w:r>
              <w:r w:rsidR="00206AC1" w:rsidRPr="00A00E9E">
                <w:rPr>
                  <w:rStyle w:val="Hyperlink"/>
                  <w:b/>
                  <w:bCs/>
                  <w:lang w:val="ru-RU"/>
                </w:rPr>
                <w:t>@</w:t>
              </w:r>
              <w:proofErr w:type="spellStart"/>
              <w:r w:rsidR="00206AC1" w:rsidRPr="00A00E9E">
                <w:rPr>
                  <w:rStyle w:val="Hyperlink"/>
                  <w:b/>
                  <w:bCs/>
                </w:rPr>
                <w:t>kumtor</w:t>
              </w:r>
              <w:proofErr w:type="spellEnd"/>
              <w:r w:rsidR="00206AC1" w:rsidRPr="00A00E9E">
                <w:rPr>
                  <w:rStyle w:val="Hyperlink"/>
                  <w:b/>
                  <w:bCs/>
                  <w:lang w:val="ru-RU"/>
                </w:rPr>
                <w:t>.</w:t>
              </w:r>
              <w:r w:rsidR="00206AC1" w:rsidRPr="00A00E9E">
                <w:rPr>
                  <w:rStyle w:val="Hyperlink"/>
                  <w:b/>
                  <w:bCs/>
                </w:rPr>
                <w:t>kg</w:t>
              </w:r>
            </w:hyperlink>
            <w:r w:rsidR="00206AC1">
              <w:rPr>
                <w:b/>
                <w:bCs/>
                <w:lang w:val="ru-RU"/>
              </w:rPr>
              <w:t xml:space="preserve"> </w:t>
            </w:r>
            <w:r w:rsidR="00F846A4" w:rsidRPr="002657BE">
              <w:rPr>
                <w:b/>
                <w:bCs/>
                <w:lang w:val="ru-RU"/>
              </w:rPr>
              <w:t xml:space="preserve">до </w:t>
            </w:r>
            <w:r w:rsidR="00C34BBE" w:rsidRPr="002657BE">
              <w:rPr>
                <w:b/>
                <w:bCs/>
                <w:lang w:val="ru-RU"/>
              </w:rPr>
              <w:t>12</w:t>
            </w:r>
            <w:r w:rsidR="00F846A4" w:rsidRPr="002657BE">
              <w:rPr>
                <w:b/>
                <w:bCs/>
                <w:lang w:val="ru-RU"/>
              </w:rPr>
              <w:t>:00 часов 202</w:t>
            </w:r>
            <w:r w:rsidR="00992492" w:rsidRPr="002657BE">
              <w:rPr>
                <w:b/>
                <w:bCs/>
                <w:lang w:val="ru-RU"/>
              </w:rPr>
              <w:t>6</w:t>
            </w:r>
            <w:r w:rsidR="00F846A4" w:rsidRPr="002657BE">
              <w:rPr>
                <w:b/>
                <w:bCs/>
                <w:lang w:val="ru-RU"/>
              </w:rPr>
              <w:t xml:space="preserve"> года</w:t>
            </w:r>
            <w:r w:rsidR="007F41C2" w:rsidRPr="002657BE">
              <w:rPr>
                <w:b/>
                <w:bCs/>
                <w:lang w:val="ru-RU"/>
              </w:rPr>
              <w:t xml:space="preserve"> по Бишкекскому времени</w:t>
            </w:r>
            <w:r w:rsidR="002657BE" w:rsidRPr="002657BE">
              <w:rPr>
                <w:b/>
                <w:bCs/>
                <w:lang w:val="ru-RU"/>
              </w:rPr>
              <w:t xml:space="preserve"> </w:t>
            </w:r>
            <w:r w:rsidR="003A4120">
              <w:rPr>
                <w:b/>
                <w:bCs/>
                <w:lang w:val="ru-RU"/>
              </w:rPr>
              <w:t>4 сентября</w:t>
            </w:r>
            <w:r w:rsidR="00992492" w:rsidRPr="002657BE">
              <w:rPr>
                <w:b/>
                <w:bCs/>
                <w:lang w:val="ru-RU"/>
              </w:rPr>
              <w:t xml:space="preserve"> 2026 года.</w:t>
            </w:r>
          </w:p>
        </w:tc>
      </w:tr>
      <w:tr w:rsidR="0089095C" w:rsidRPr="003A4120" w14:paraId="7F922E09" w14:textId="77777777" w:rsidTr="004B7E34">
        <w:tc>
          <w:tcPr>
            <w:tcW w:w="9679" w:type="dxa"/>
            <w:gridSpan w:val="2"/>
          </w:tcPr>
          <w:p w14:paraId="21B0329B" w14:textId="036AB1C1" w:rsidR="0089095C" w:rsidRPr="008365BB" w:rsidRDefault="00227CCF" w:rsidP="0057090A">
            <w:pPr>
              <w:pStyle w:val="NormalWeb"/>
              <w:spacing w:before="240" w:beforeAutospacing="0" w:after="0" w:afterAutospacing="0"/>
              <w:contextualSpacing/>
              <w:jc w:val="both"/>
              <w:rPr>
                <w:lang w:val="ru-RU"/>
              </w:rPr>
            </w:pPr>
            <w:r w:rsidRPr="008365BB">
              <w:rPr>
                <w:lang w:val="ru-RU"/>
              </w:rPr>
              <w:lastRenderedPageBreak/>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r w:rsidR="008365BB">
              <w:rPr>
                <w:lang w:val="ru-RU"/>
              </w:rPr>
              <w:t xml:space="preserve"> подавшими КП</w:t>
            </w:r>
            <w:r w:rsidRPr="008365BB">
              <w:rPr>
                <w:lang w:val="ru-RU"/>
              </w:rPr>
              <w:t>.</w:t>
            </w:r>
          </w:p>
        </w:tc>
      </w:tr>
      <w:tr w:rsidR="0089095C" w:rsidRPr="003A4120" w14:paraId="6C07F3C7" w14:textId="77777777" w:rsidTr="00B61D7C">
        <w:trPr>
          <w:trHeight w:val="476"/>
        </w:trPr>
        <w:tc>
          <w:tcPr>
            <w:tcW w:w="9679" w:type="dxa"/>
            <w:gridSpan w:val="2"/>
          </w:tcPr>
          <w:p w14:paraId="4BF0B2CB" w14:textId="24693B64" w:rsidR="00241099" w:rsidRPr="00CE0BDB" w:rsidRDefault="0027617B" w:rsidP="0057090A">
            <w:pPr>
              <w:pStyle w:val="NormalWeb"/>
              <w:spacing w:before="240" w:beforeAutospacing="0" w:after="0" w:afterAutospacing="0"/>
              <w:contextualSpacing/>
              <w:jc w:val="both"/>
              <w:rPr>
                <w:rFonts w:eastAsia="Calibri"/>
                <w:b/>
                <w:bCs/>
                <w:lang w:val="ru-RU"/>
              </w:rPr>
            </w:pPr>
            <w:r>
              <w:rPr>
                <w:rFonts w:eastAsia="Calibri"/>
                <w:lang w:val="ru-RU"/>
              </w:rPr>
              <w:t>К</w:t>
            </w:r>
            <w:r w:rsidR="00C7216B">
              <w:rPr>
                <w:lang w:val="ru-RU"/>
              </w:rPr>
              <w:t>отировочное</w:t>
            </w:r>
            <w:r>
              <w:rPr>
                <w:rFonts w:eastAsia="Calibri"/>
                <w:lang w:val="ru-RU"/>
              </w:rPr>
              <w:t xml:space="preserve"> </w:t>
            </w:r>
            <w:r w:rsidR="0057090A" w:rsidRPr="00CE0BDB">
              <w:rPr>
                <w:rFonts w:eastAsia="Calibri"/>
                <w:lang w:val="ru-RU"/>
              </w:rPr>
              <w:t xml:space="preserve">предложение должно быть </w:t>
            </w:r>
            <w:r w:rsidR="00EA14EA">
              <w:rPr>
                <w:rFonts w:eastAsia="Calibri"/>
                <w:lang w:val="ru-RU"/>
              </w:rPr>
              <w:t xml:space="preserve">оформлено </w:t>
            </w:r>
            <w:r w:rsidR="0057090A" w:rsidRPr="00CE0BDB">
              <w:rPr>
                <w:rFonts w:eastAsia="Calibri"/>
                <w:lang w:val="ru-RU"/>
              </w:rPr>
              <w:t>на официальном бланке</w:t>
            </w:r>
            <w:r w:rsidR="002710A7">
              <w:rPr>
                <w:rFonts w:eastAsia="Calibri"/>
                <w:lang w:val="ru-RU"/>
              </w:rPr>
              <w:t xml:space="preserve"> предприятия</w:t>
            </w:r>
            <w:r w:rsidR="00206AC1">
              <w:rPr>
                <w:rFonts w:eastAsia="Calibri"/>
                <w:lang w:val="ru-RU"/>
              </w:rPr>
              <w:t>, с подписью и печатью</w:t>
            </w:r>
            <w:r w:rsidR="002710A7">
              <w:rPr>
                <w:rFonts w:eastAsia="Calibri"/>
                <w:lang w:val="ru-RU"/>
              </w:rPr>
              <w:t>.</w:t>
            </w:r>
          </w:p>
        </w:tc>
      </w:tr>
      <w:tr w:rsidR="0089095C" w:rsidRPr="003A4120" w14:paraId="19323EC5" w14:textId="77777777" w:rsidTr="003A78C5">
        <w:tc>
          <w:tcPr>
            <w:tcW w:w="9679" w:type="dxa"/>
            <w:gridSpan w:val="2"/>
          </w:tcPr>
          <w:p w14:paraId="39C11F83" w14:textId="049D0736" w:rsidR="00922BD4" w:rsidRDefault="00911375" w:rsidP="00D75E8F">
            <w:pPr>
              <w:pStyle w:val="NormalWeb"/>
              <w:spacing w:before="240" w:beforeAutospacing="0" w:after="0" w:afterAutospacing="0"/>
              <w:contextualSpacing/>
              <w:jc w:val="both"/>
              <w:rPr>
                <w:lang w:val="ru-RU"/>
              </w:rPr>
            </w:pPr>
            <w:r>
              <w:rPr>
                <w:lang w:val="ru-RU"/>
              </w:rPr>
              <w:t>К</w:t>
            </w:r>
            <w:r w:rsidR="00C7216B">
              <w:rPr>
                <w:lang w:val="ru-RU"/>
              </w:rPr>
              <w:t xml:space="preserve">отировочные </w:t>
            </w:r>
            <w:r w:rsidR="002956E0" w:rsidRPr="00CE0BDB">
              <w:rPr>
                <w:lang w:val="ru-RU"/>
              </w:rPr>
              <w:t xml:space="preserve">предложения, поданные Участниками позднее указанных сроков, </w:t>
            </w:r>
            <w:r w:rsidR="00D75E8F" w:rsidRPr="00CE0BDB">
              <w:rPr>
                <w:lang w:val="ru-RU"/>
              </w:rPr>
              <w:t xml:space="preserve">не </w:t>
            </w:r>
            <w:r w:rsidR="00D75E8F">
              <w:rPr>
                <w:lang w:val="ru-RU"/>
              </w:rPr>
              <w:t>принимаются</w:t>
            </w:r>
            <w:r w:rsidR="002956E0" w:rsidRPr="00CE0BDB">
              <w:rPr>
                <w:lang w:val="ru-RU"/>
              </w:rPr>
              <w:t xml:space="preserve"> и не рассматриваются.</w:t>
            </w:r>
          </w:p>
          <w:p w14:paraId="5E89C092" w14:textId="011C8C5B"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Подавая свое предложение, Участник тем самым выражает свое согласие на все </w:t>
            </w:r>
            <w:r w:rsidR="00D75E8F" w:rsidRPr="00CE0BDB">
              <w:rPr>
                <w:lang w:val="ru-RU"/>
              </w:rPr>
              <w:t xml:space="preserve">условия, </w:t>
            </w:r>
            <w:r w:rsidR="00D75E8F">
              <w:rPr>
                <w:lang w:val="ru-RU"/>
              </w:rPr>
              <w:t>указанные</w:t>
            </w:r>
            <w:r w:rsidRPr="00CE0BDB">
              <w:rPr>
                <w:lang w:val="ru-RU"/>
              </w:rPr>
              <w:t xml:space="preserve"> в требованиях.</w:t>
            </w:r>
          </w:p>
          <w:p w14:paraId="65AD7FF9" w14:textId="4DC86D4E"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Каждый участник отбора может подать только одно </w:t>
            </w:r>
            <w:r w:rsidR="00911375">
              <w:rPr>
                <w:lang w:val="ru-RU"/>
              </w:rPr>
              <w:t>к</w:t>
            </w:r>
            <w:r w:rsidR="00C7216B">
              <w:rPr>
                <w:lang w:val="ru-RU"/>
              </w:rPr>
              <w:t>отировочное</w:t>
            </w:r>
            <w:r w:rsidRPr="00CE0BDB">
              <w:rPr>
                <w:lang w:val="ru-RU"/>
              </w:rPr>
              <w:t xml:space="preserve"> предложение.</w:t>
            </w:r>
          </w:p>
          <w:p w14:paraId="4C13529E" w14:textId="6A4F4A97" w:rsidR="002956E0" w:rsidRPr="00CE0BDB" w:rsidRDefault="002956E0" w:rsidP="00A85A65">
            <w:pPr>
              <w:pStyle w:val="NormalWeb"/>
              <w:spacing w:before="240" w:beforeAutospacing="0" w:after="0" w:afterAutospacing="0"/>
              <w:ind w:left="-30" w:firstLine="30"/>
              <w:contextualSpacing/>
              <w:jc w:val="both"/>
              <w:rPr>
                <w:lang w:val="ru-RU"/>
              </w:rPr>
            </w:pPr>
            <w:r w:rsidRPr="00CE0BDB">
              <w:rPr>
                <w:lang w:val="ru-RU"/>
              </w:rPr>
              <w:t xml:space="preserve">Срок действия </w:t>
            </w:r>
            <w:r w:rsidR="00911375">
              <w:rPr>
                <w:lang w:val="ru-RU"/>
              </w:rPr>
              <w:t>к</w:t>
            </w:r>
            <w:r w:rsidR="00C7216B">
              <w:rPr>
                <w:lang w:val="ru-RU"/>
              </w:rPr>
              <w:t>отировочного</w:t>
            </w:r>
            <w:r w:rsidRPr="00CE0BDB">
              <w:rPr>
                <w:lang w:val="ru-RU"/>
              </w:rPr>
              <w:t xml:space="preserve"> предложения должно быть не менее </w:t>
            </w:r>
            <w:r w:rsidR="0027617B">
              <w:rPr>
                <w:lang w:val="ru-RU"/>
              </w:rPr>
              <w:t>30</w:t>
            </w:r>
            <w:r w:rsidRPr="00CE0BDB">
              <w:rPr>
                <w:lang w:val="ru-RU"/>
              </w:rPr>
              <w:t xml:space="preserve"> календарных дней.</w:t>
            </w:r>
          </w:p>
          <w:p w14:paraId="0B500DE8" w14:textId="1EFD8A9B" w:rsidR="0089095C" w:rsidRPr="00CE0BDB" w:rsidRDefault="00377E72" w:rsidP="00377E72">
            <w:pPr>
              <w:pStyle w:val="NormalWeb"/>
              <w:spacing w:before="240" w:beforeAutospacing="0" w:after="0" w:afterAutospacing="0"/>
              <w:ind w:left="60" w:firstLine="60"/>
              <w:contextualSpacing/>
              <w:jc w:val="both"/>
              <w:rPr>
                <w:lang w:val="ru-RU"/>
              </w:rPr>
            </w:pPr>
            <w:r>
              <w:rPr>
                <w:lang w:val="ru-RU"/>
              </w:rPr>
              <w:t xml:space="preserve">      </w:t>
            </w:r>
            <w:r w:rsidR="006C6DEF">
              <w:rPr>
                <w:lang w:val="ru-RU"/>
              </w:rPr>
              <w:t xml:space="preserve"> </w:t>
            </w:r>
            <w:r w:rsidR="002956E0" w:rsidRPr="00CE0BDB">
              <w:rPr>
                <w:lang w:val="ru-RU"/>
              </w:rPr>
              <w:t xml:space="preserve">Не допускается внесение изменений в </w:t>
            </w:r>
            <w:r w:rsidR="00911375">
              <w:rPr>
                <w:lang w:val="ru-RU"/>
              </w:rPr>
              <w:t>к</w:t>
            </w:r>
            <w:r w:rsidR="00C7216B">
              <w:rPr>
                <w:lang w:val="ru-RU"/>
              </w:rPr>
              <w:t>отировочные</w:t>
            </w:r>
            <w:r w:rsidR="002956E0" w:rsidRPr="00CE0BDB">
              <w:rPr>
                <w:lang w:val="ru-RU"/>
              </w:rPr>
              <w:t xml:space="preserve"> предложения в срок </w:t>
            </w:r>
            <w:r w:rsidRPr="00CE0BDB">
              <w:rPr>
                <w:lang w:val="ru-RU"/>
              </w:rPr>
              <w:t xml:space="preserve">действия </w:t>
            </w:r>
            <w:r w:rsidR="009514E0">
              <w:rPr>
                <w:lang w:val="ru-RU"/>
              </w:rPr>
              <w:t>отбора</w:t>
            </w:r>
            <w:r w:rsidR="002956E0" w:rsidRPr="00CE0BDB">
              <w:rPr>
                <w:lang w:val="ru-RU"/>
              </w:rPr>
              <w:t xml:space="preserve"> предложени</w:t>
            </w:r>
            <w:r w:rsidR="009514E0">
              <w:rPr>
                <w:lang w:val="ru-RU"/>
              </w:rPr>
              <w:t>й</w:t>
            </w:r>
            <w:r w:rsidR="002956E0" w:rsidRPr="00CE0BDB">
              <w:rPr>
                <w:lang w:val="ru-RU"/>
              </w:rPr>
              <w:t xml:space="preserve">. </w:t>
            </w:r>
          </w:p>
        </w:tc>
      </w:tr>
      <w:tr w:rsidR="0089095C" w:rsidRPr="003A4120" w14:paraId="1550040D" w14:textId="77777777" w:rsidTr="00203E3E">
        <w:trPr>
          <w:trHeight w:val="971"/>
        </w:trPr>
        <w:tc>
          <w:tcPr>
            <w:tcW w:w="9679" w:type="dxa"/>
            <w:gridSpan w:val="2"/>
          </w:tcPr>
          <w:p w14:paraId="2A8A4399" w14:textId="03400D2B" w:rsidR="0089095C" w:rsidRPr="00232F47" w:rsidRDefault="006C6DEF" w:rsidP="00203E3E">
            <w:pPr>
              <w:pStyle w:val="NormalWeb"/>
              <w:spacing w:before="240" w:beforeAutospacing="0" w:after="0" w:afterAutospacing="0"/>
              <w:ind w:left="-30" w:firstLine="150"/>
              <w:contextualSpacing/>
              <w:rPr>
                <w:lang w:val="ru-RU"/>
              </w:rPr>
            </w:pPr>
            <w:r>
              <w:rPr>
                <w:lang w:val="ru-RU"/>
              </w:rPr>
              <w:t xml:space="preserve">      </w:t>
            </w:r>
            <w:r w:rsidR="003945F4" w:rsidRPr="00CE0BDB">
              <w:rPr>
                <w:lang w:val="ru-RU"/>
              </w:rPr>
              <w:t xml:space="preserve">Все вопросы по поводу настоящего </w:t>
            </w:r>
            <w:r w:rsidR="00911375">
              <w:rPr>
                <w:lang w:val="ru-RU"/>
              </w:rPr>
              <w:t>отбора</w:t>
            </w:r>
            <w:r w:rsidR="003945F4" w:rsidRPr="00CE0BDB">
              <w:rPr>
                <w:lang w:val="ru-RU"/>
              </w:rPr>
              <w:t xml:space="preserve"> должны быть направлены по электронной почте на адрес: </w:t>
            </w:r>
            <w:hyperlink r:id="rId8" w:history="1">
              <w:r w:rsidR="001D6B98" w:rsidRPr="00A00E9E">
                <w:rPr>
                  <w:rStyle w:val="Hyperlink"/>
                  <w:b/>
                  <w:bCs/>
                </w:rPr>
                <w:t>Akram</w:t>
              </w:r>
              <w:r w:rsidR="001D6B98" w:rsidRPr="00A00E9E">
                <w:rPr>
                  <w:rStyle w:val="Hyperlink"/>
                  <w:b/>
                  <w:bCs/>
                  <w:lang w:val="ru-RU"/>
                </w:rPr>
                <w:t>.</w:t>
              </w:r>
              <w:r w:rsidR="001D6B98" w:rsidRPr="00A00E9E">
                <w:rPr>
                  <w:rStyle w:val="Hyperlink"/>
                  <w:b/>
                  <w:bCs/>
                </w:rPr>
                <w:t>Mirkarimov</w:t>
              </w:r>
              <w:r w:rsidR="001D6B98" w:rsidRPr="00A00E9E">
                <w:rPr>
                  <w:rStyle w:val="Hyperlink"/>
                  <w:b/>
                  <w:bCs/>
                  <w:lang w:val="ru-RU"/>
                </w:rPr>
                <w:t>@</w:t>
              </w:r>
              <w:proofErr w:type="spellStart"/>
              <w:r w:rsidR="001D6B98" w:rsidRPr="00A00E9E">
                <w:rPr>
                  <w:rStyle w:val="Hyperlink"/>
                  <w:b/>
                  <w:bCs/>
                </w:rPr>
                <w:t>kumtor</w:t>
              </w:r>
              <w:proofErr w:type="spellEnd"/>
              <w:r w:rsidR="001D6B98" w:rsidRPr="00A00E9E">
                <w:rPr>
                  <w:rStyle w:val="Hyperlink"/>
                  <w:b/>
                  <w:bCs/>
                  <w:lang w:val="ru-RU"/>
                </w:rPr>
                <w:t>.</w:t>
              </w:r>
              <w:r w:rsidR="001D6B98" w:rsidRPr="00A00E9E">
                <w:rPr>
                  <w:rStyle w:val="Hyperlink"/>
                  <w:b/>
                  <w:bCs/>
                </w:rPr>
                <w:t>kg</w:t>
              </w:r>
            </w:hyperlink>
          </w:p>
        </w:tc>
      </w:tr>
      <w:tr w:rsidR="0089095C" w:rsidRPr="003A4120" w14:paraId="58622274" w14:textId="77777777" w:rsidTr="00F264AB">
        <w:tc>
          <w:tcPr>
            <w:tcW w:w="9679" w:type="dxa"/>
            <w:gridSpan w:val="2"/>
          </w:tcPr>
          <w:p w14:paraId="02CB9D67" w14:textId="1C64D932" w:rsidR="0089095C" w:rsidRPr="00CE0BDB" w:rsidRDefault="00E3562E" w:rsidP="00E3562E">
            <w:pPr>
              <w:pStyle w:val="NormalWeb"/>
              <w:spacing w:before="240" w:beforeAutospacing="0" w:after="0" w:afterAutospacing="0"/>
              <w:contextualSpacing/>
              <w:jc w:val="both"/>
              <w:rPr>
                <w:lang w:val="ru-RU"/>
              </w:rPr>
            </w:pPr>
            <w:r>
              <w:rPr>
                <w:lang w:val="ru-RU"/>
              </w:rPr>
              <w:t xml:space="preserve">        </w:t>
            </w:r>
            <w:r w:rsidR="002E01F3" w:rsidRPr="00CE0BDB">
              <w:rPr>
                <w:lang w:val="ru-RU"/>
              </w:rPr>
              <w:t xml:space="preserve">Запросы для разъяснения условий отбора должны быть направлены за </w:t>
            </w:r>
            <w:r w:rsidR="00CE0BDB" w:rsidRPr="00CE0BDB">
              <w:rPr>
                <w:lang w:val="ru-RU"/>
              </w:rPr>
              <w:t>3</w:t>
            </w:r>
            <w:r w:rsidR="002E01F3" w:rsidRPr="00CE0BDB">
              <w:rPr>
                <w:lang w:val="ru-RU"/>
              </w:rPr>
              <w:t xml:space="preserve"> календарных дн</w:t>
            </w:r>
            <w:r w:rsidR="00CE0BDB" w:rsidRPr="00CE0BDB">
              <w:rPr>
                <w:lang w:val="ru-RU"/>
              </w:rPr>
              <w:t xml:space="preserve">я </w:t>
            </w:r>
            <w:r w:rsidR="002E01F3" w:rsidRPr="00CE0BDB">
              <w:rPr>
                <w:lang w:val="ru-RU"/>
              </w:rPr>
              <w:t>до наступления окончательного срока предоставления предложения.</w:t>
            </w:r>
          </w:p>
        </w:tc>
      </w:tr>
    </w:tbl>
    <w:p w14:paraId="4020FD37" w14:textId="77777777" w:rsidR="00ED5A69" w:rsidRDefault="00ED5A69" w:rsidP="00CC2DD0">
      <w:pPr>
        <w:rPr>
          <w:rFonts w:ascii="Times New Roman" w:hAnsi="Times New Roman" w:cs="Times New Roman"/>
          <w:b/>
          <w:bCs/>
          <w:lang w:val="ru-RU"/>
        </w:rPr>
      </w:pPr>
    </w:p>
    <w:p w14:paraId="2B12BF6E" w14:textId="23BFD6DE" w:rsidR="00A03597" w:rsidRPr="00A03597" w:rsidRDefault="00A03597" w:rsidP="00A03597">
      <w:pPr>
        <w:rPr>
          <w:rFonts w:ascii="Times New Roman" w:hAnsi="Times New Roman" w:cs="Times New Roman"/>
          <w:b/>
          <w:bCs/>
          <w:lang w:val="ru-RU"/>
        </w:rPr>
      </w:pPr>
      <w:r>
        <w:rPr>
          <w:rFonts w:ascii="Times New Roman" w:hAnsi="Times New Roman" w:cs="Times New Roman"/>
          <w:b/>
          <w:bCs/>
          <w:lang w:val="ru-RU"/>
        </w:rPr>
        <w:t>Фото.</w:t>
      </w:r>
    </w:p>
    <w:p w14:paraId="50643533" w14:textId="77777777" w:rsidR="00A03597" w:rsidRDefault="00A03597" w:rsidP="00CC2DD0">
      <w:pPr>
        <w:rPr>
          <w:rFonts w:ascii="Times New Roman" w:hAnsi="Times New Roman" w:cs="Times New Roman"/>
          <w:b/>
          <w:bCs/>
          <w:lang w:val="ru-RU"/>
        </w:rPr>
      </w:pPr>
    </w:p>
    <w:p w14:paraId="45427F4F" w14:textId="63DC21FA" w:rsidR="00A00DF0" w:rsidRDefault="00A00DF0" w:rsidP="00D571E2">
      <w:pPr>
        <w:rPr>
          <w:rFonts w:ascii="Times New Roman" w:hAnsi="Times New Roman" w:cs="Times New Roman"/>
          <w:b/>
          <w:bCs/>
          <w:lang w:val="ru-RU"/>
        </w:rPr>
      </w:pPr>
      <w:r>
        <w:rPr>
          <w:rFonts w:ascii="Times New Roman" w:hAnsi="Times New Roman" w:cs="Times New Roman"/>
          <w:lang w:val="ru-RU"/>
        </w:rPr>
        <w:t xml:space="preserve">                                                               </w:t>
      </w:r>
      <w:r w:rsidRPr="00852612">
        <w:rPr>
          <w:rFonts w:ascii="Times New Roman" w:hAnsi="Times New Roman" w:cs="Times New Roman"/>
          <w:lang w:val="ru-RU"/>
        </w:rPr>
        <w:t>************</w:t>
      </w:r>
      <w:r w:rsidRPr="00EF73AB">
        <w:rPr>
          <w:rFonts w:ascii="Times New Roman" w:hAnsi="Times New Roman" w:cs="Times New Roman"/>
          <w:lang w:val="ru-RU"/>
        </w:rPr>
        <w:br/>
      </w:r>
    </w:p>
    <w:p w14:paraId="55983B5C"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b/>
          <w:bCs/>
          <w:lang w:val="ru-RU"/>
        </w:rPr>
        <w:t>«Кумтөр Голд Компани» ЖАК сизди алмаз фрезаларды жеткирүү боюнча баа сунуштарын сурап алуу жолу менен жеткирүүчүлөрдү тандоо процессине катышууга чакырат.</w:t>
      </w:r>
    </w:p>
    <w:p w14:paraId="4C2A273E"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Сатып</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алынуучу</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товарлар</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24"/>
        <w:gridCol w:w="1150"/>
        <w:gridCol w:w="1250"/>
        <w:gridCol w:w="1089"/>
        <w:gridCol w:w="5460"/>
      </w:tblGrid>
      <w:tr w:rsidR="003A4120" w:rsidRPr="003A4120" w14:paraId="4A494BE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83041CE"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Саны</w:t>
            </w:r>
            <w:proofErr w:type="spellEnd"/>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E592BDE"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Кампа</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коду</w:t>
            </w:r>
            <w:proofErr w:type="spellEnd"/>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F4A7AE"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Өлчөм</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бирдиги</w:t>
            </w:r>
            <w:proofErr w:type="spellEnd"/>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DD1BBB8"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Парт</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номери</w:t>
            </w:r>
            <w:proofErr w:type="spellEnd"/>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1B3EE9"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Сүрөттөлүшү</w:t>
            </w:r>
            <w:proofErr w:type="spellEnd"/>
          </w:p>
        </w:tc>
      </w:tr>
      <w:tr w:rsidR="003A4120" w:rsidRPr="003A4120" w14:paraId="0CBF9B2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8F1E642"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30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31B7027"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00.03.341</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AA83DF" w14:textId="77777777" w:rsidR="003A4120" w:rsidRPr="003A4120" w:rsidRDefault="003A4120" w:rsidP="003A4120">
            <w:pPr>
              <w:rPr>
                <w:rFonts w:ascii="Times New Roman" w:hAnsi="Times New Roman" w:cs="Times New Roman"/>
              </w:rPr>
            </w:pPr>
            <w:proofErr w:type="spellStart"/>
            <w:r w:rsidRPr="003A4120">
              <w:rPr>
                <w:rFonts w:ascii="Times New Roman" w:hAnsi="Times New Roman" w:cs="Times New Roman"/>
              </w:rPr>
              <w:t>даана</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E91FE04"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GFB 00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1CAD0F7"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 xml:space="preserve">Алмаз </w:t>
            </w:r>
            <w:proofErr w:type="spellStart"/>
            <w:r w:rsidRPr="003A4120">
              <w:rPr>
                <w:rFonts w:ascii="Times New Roman" w:hAnsi="Times New Roman" w:cs="Times New Roman"/>
              </w:rPr>
              <w:t>фреза</w:t>
            </w:r>
            <w:proofErr w:type="spellEnd"/>
            <w:r w:rsidRPr="003A4120">
              <w:rPr>
                <w:rFonts w:ascii="Times New Roman" w:hAnsi="Times New Roman" w:cs="Times New Roman"/>
              </w:rPr>
              <w:t xml:space="preserve"> GFB 00, </w:t>
            </w:r>
            <w:proofErr w:type="spellStart"/>
            <w:r w:rsidRPr="003A4120">
              <w:rPr>
                <w:rFonts w:ascii="Times New Roman" w:hAnsi="Times New Roman" w:cs="Times New Roman"/>
              </w:rPr>
              <w:t>дан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өлчөмү</w:t>
            </w:r>
            <w:proofErr w:type="spellEnd"/>
            <w:r w:rsidRPr="003A4120">
              <w:rPr>
                <w:rFonts w:ascii="Times New Roman" w:hAnsi="Times New Roman" w:cs="Times New Roman"/>
              </w:rPr>
              <w:t xml:space="preserve"> 1600/1250 </w:t>
            </w:r>
            <w:proofErr w:type="spellStart"/>
            <w:r w:rsidRPr="003A4120">
              <w:rPr>
                <w:rFonts w:ascii="Times New Roman" w:hAnsi="Times New Roman" w:cs="Times New Roman"/>
              </w:rPr>
              <w:t>мкм</w:t>
            </w:r>
            <w:proofErr w:type="spellEnd"/>
            <w:r w:rsidRPr="003A4120">
              <w:rPr>
                <w:rFonts w:ascii="Times New Roman" w:hAnsi="Times New Roman" w:cs="Times New Roman"/>
              </w:rPr>
              <w:t xml:space="preserve">, М100–М350 </w:t>
            </w:r>
            <w:proofErr w:type="spellStart"/>
            <w:r w:rsidRPr="003A4120">
              <w:rPr>
                <w:rFonts w:ascii="Times New Roman" w:hAnsi="Times New Roman" w:cs="Times New Roman"/>
              </w:rPr>
              <w:t>маркасындагы</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бетон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үчүн</w:t>
            </w:r>
            <w:proofErr w:type="spellEnd"/>
            <w:r w:rsidRPr="003A4120">
              <w:rPr>
                <w:rFonts w:ascii="Times New Roman" w:hAnsi="Times New Roman" w:cs="Times New Roman"/>
              </w:rPr>
              <w:t>.</w:t>
            </w:r>
          </w:p>
        </w:tc>
      </w:tr>
      <w:tr w:rsidR="003A4120" w:rsidRPr="003A4120" w14:paraId="5213FC65"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DAEFD28"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9</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D32BBE7"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00.03.342</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E5F54A1" w14:textId="77777777" w:rsidR="003A4120" w:rsidRPr="003A4120" w:rsidRDefault="003A4120" w:rsidP="003A4120">
            <w:pPr>
              <w:rPr>
                <w:rFonts w:ascii="Times New Roman" w:hAnsi="Times New Roman" w:cs="Times New Roman"/>
              </w:rPr>
            </w:pPr>
            <w:proofErr w:type="spellStart"/>
            <w:r w:rsidRPr="003A4120">
              <w:rPr>
                <w:rFonts w:ascii="Times New Roman" w:hAnsi="Times New Roman" w:cs="Times New Roman"/>
              </w:rPr>
              <w:t>даана</w:t>
            </w:r>
            <w:proofErr w:type="spellEnd"/>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A3E5171"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GFB 00 CS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3C75BA7" w14:textId="77777777" w:rsidR="003A4120" w:rsidRPr="003A4120" w:rsidRDefault="003A4120" w:rsidP="003A4120">
            <w:pPr>
              <w:rPr>
                <w:rFonts w:ascii="Times New Roman" w:hAnsi="Times New Roman" w:cs="Times New Roman"/>
              </w:rPr>
            </w:pPr>
            <w:r w:rsidRPr="003A4120">
              <w:rPr>
                <w:rFonts w:ascii="Times New Roman" w:hAnsi="Times New Roman" w:cs="Times New Roman"/>
              </w:rPr>
              <w:t xml:space="preserve">Алмаз </w:t>
            </w:r>
            <w:proofErr w:type="spellStart"/>
            <w:r w:rsidRPr="003A4120">
              <w:rPr>
                <w:rFonts w:ascii="Times New Roman" w:hAnsi="Times New Roman" w:cs="Times New Roman"/>
              </w:rPr>
              <w:t>фреза</w:t>
            </w:r>
            <w:proofErr w:type="spellEnd"/>
            <w:r w:rsidRPr="003A4120">
              <w:rPr>
                <w:rFonts w:ascii="Times New Roman" w:hAnsi="Times New Roman" w:cs="Times New Roman"/>
              </w:rPr>
              <w:t xml:space="preserve"> GFB 00 CS, </w:t>
            </w:r>
            <w:proofErr w:type="spellStart"/>
            <w:r w:rsidRPr="003A4120">
              <w:rPr>
                <w:rFonts w:ascii="Times New Roman" w:hAnsi="Times New Roman" w:cs="Times New Roman"/>
              </w:rPr>
              <w:t>алмаздардын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кластердик</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жайгашуу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системасы</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менен</w:t>
            </w:r>
            <w:proofErr w:type="spellEnd"/>
            <w:r w:rsidRPr="003A4120">
              <w:rPr>
                <w:rFonts w:ascii="Times New Roman" w:hAnsi="Times New Roman" w:cs="Times New Roman"/>
              </w:rPr>
              <w:t xml:space="preserve">, М350 </w:t>
            </w:r>
            <w:proofErr w:type="spellStart"/>
            <w:r w:rsidRPr="003A4120">
              <w:rPr>
                <w:rFonts w:ascii="Times New Roman" w:hAnsi="Times New Roman" w:cs="Times New Roman"/>
              </w:rPr>
              <w:t>жана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андан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жогору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маркадагы</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беттер</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үчүн</w:t>
            </w:r>
            <w:proofErr w:type="spellEnd"/>
            <w:r w:rsidRPr="003A4120">
              <w:rPr>
                <w:rFonts w:ascii="Times New Roman" w:hAnsi="Times New Roman" w:cs="Times New Roman"/>
              </w:rPr>
              <w:t>.</w:t>
            </w:r>
          </w:p>
        </w:tc>
      </w:tr>
    </w:tbl>
    <w:p w14:paraId="63C689A7"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Сунуштарды</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берүү</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форматы</w:t>
      </w:r>
      <w:proofErr w:type="spellEnd"/>
    </w:p>
    <w:p w14:paraId="529BB923" w14:textId="77777777" w:rsidR="003A4120" w:rsidRPr="003A4120" w:rsidRDefault="003A4120" w:rsidP="003A4120">
      <w:pPr>
        <w:rPr>
          <w:rFonts w:ascii="Times New Roman" w:hAnsi="Times New Roman" w:cs="Times New Roman"/>
        </w:rPr>
      </w:pPr>
      <w:proofErr w:type="spellStart"/>
      <w:r w:rsidRPr="003A4120">
        <w:rPr>
          <w:rFonts w:ascii="Times New Roman" w:hAnsi="Times New Roman" w:cs="Times New Roman"/>
        </w:rPr>
        <w:lastRenderedPageBreak/>
        <w:t>Баалык</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сунуш</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мындан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ары</w:t>
      </w:r>
      <w:proofErr w:type="spellEnd"/>
      <w:r w:rsidRPr="003A4120">
        <w:rPr>
          <w:rFonts w:ascii="Times New Roman" w:hAnsi="Times New Roman" w:cs="Times New Roman"/>
        </w:rPr>
        <w:t xml:space="preserve"> – БС) PDF </w:t>
      </w:r>
      <w:proofErr w:type="spellStart"/>
      <w:r w:rsidRPr="003A4120">
        <w:rPr>
          <w:rFonts w:ascii="Times New Roman" w:hAnsi="Times New Roman" w:cs="Times New Roman"/>
        </w:rPr>
        <w:t>форматында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сунушталып</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келишим</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боюнча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милдеттенмелерге</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кол</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коюуга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ыйгарым</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укуктуу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адам</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тарабынан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кол</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коюлушу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керек</w:t>
      </w:r>
      <w:proofErr w:type="spellEnd"/>
      <w:r w:rsidRPr="003A4120">
        <w:rPr>
          <w:rFonts w:ascii="Times New Roman" w:hAnsi="Times New Roman" w:cs="Times New Roman"/>
        </w:rPr>
        <w:t>.</w:t>
      </w:r>
    </w:p>
    <w:p w14:paraId="3B1A5C04" w14:textId="77777777" w:rsidR="003A4120" w:rsidRPr="003A4120" w:rsidRDefault="003A4120" w:rsidP="003A4120">
      <w:pPr>
        <w:rPr>
          <w:rFonts w:ascii="Times New Roman" w:hAnsi="Times New Roman" w:cs="Times New Roman"/>
          <w:b/>
          <w:bCs/>
        </w:rPr>
      </w:pPr>
      <w:proofErr w:type="spellStart"/>
      <w:r w:rsidRPr="003A4120">
        <w:rPr>
          <w:rFonts w:ascii="Times New Roman" w:hAnsi="Times New Roman" w:cs="Times New Roman"/>
          <w:b/>
          <w:bCs/>
        </w:rPr>
        <w:t>Сунуштарды</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берүү</w:t>
      </w:r>
      <w:proofErr w:type="spellEnd"/>
      <w:r w:rsidRPr="003A4120">
        <w:rPr>
          <w:rFonts w:ascii="Times New Roman" w:hAnsi="Times New Roman" w:cs="Times New Roman"/>
          <w:b/>
          <w:bCs/>
        </w:rPr>
        <w:t xml:space="preserve"> </w:t>
      </w:r>
      <w:proofErr w:type="spellStart"/>
      <w:r w:rsidRPr="003A4120">
        <w:rPr>
          <w:rFonts w:ascii="Times New Roman" w:hAnsi="Times New Roman" w:cs="Times New Roman"/>
          <w:b/>
          <w:bCs/>
        </w:rPr>
        <w:t>тартиби</w:t>
      </w:r>
      <w:proofErr w:type="spellEnd"/>
    </w:p>
    <w:p w14:paraId="7D48D94B" w14:textId="77777777" w:rsidR="003A4120" w:rsidRPr="003A4120" w:rsidRDefault="003A4120" w:rsidP="003A4120">
      <w:pPr>
        <w:rPr>
          <w:rFonts w:ascii="Times New Roman" w:hAnsi="Times New Roman" w:cs="Times New Roman"/>
        </w:rPr>
      </w:pPr>
      <w:proofErr w:type="spellStart"/>
      <w:r w:rsidRPr="003A4120">
        <w:rPr>
          <w:rFonts w:ascii="Times New Roman" w:hAnsi="Times New Roman" w:cs="Times New Roman"/>
        </w:rPr>
        <w:t>Тандоого</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катышуучулар</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төмөнкүлөрдү</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аткарууга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тийиш</w:t>
      </w:r>
      <w:proofErr w:type="spellEnd"/>
      <w:r w:rsidRPr="003A4120">
        <w:rPr>
          <w:rFonts w:ascii="Times New Roman" w:hAnsi="Times New Roman" w:cs="Times New Roman"/>
        </w:rPr>
        <w:t>:</w:t>
      </w:r>
    </w:p>
    <w:p w14:paraId="6EC51C43" w14:textId="77777777" w:rsidR="003A4120" w:rsidRPr="003A4120" w:rsidRDefault="003A4120" w:rsidP="003A4120">
      <w:pPr>
        <w:numPr>
          <w:ilvl w:val="0"/>
          <w:numId w:val="20"/>
        </w:numPr>
        <w:rPr>
          <w:rFonts w:ascii="Times New Roman" w:hAnsi="Times New Roman" w:cs="Times New Roman"/>
          <w:lang w:val="ru-RU"/>
        </w:rPr>
      </w:pPr>
      <w:r w:rsidRPr="003A4120">
        <w:rPr>
          <w:rFonts w:ascii="Times New Roman" w:hAnsi="Times New Roman" w:cs="Times New Roman"/>
          <w:lang w:val="ru-RU"/>
        </w:rPr>
        <w:t xml:space="preserve">Квалификациядан жана аккредитациядан өтүшү керек. Документтерге шилтеме: </w:t>
      </w:r>
      <w:r w:rsidRPr="003A4120">
        <w:rPr>
          <w:rFonts w:ascii="Times New Roman" w:hAnsi="Times New Roman" w:cs="Times New Roman"/>
        </w:rPr>
        <w:t>www</w:t>
      </w:r>
      <w:r w:rsidRPr="003A4120">
        <w:rPr>
          <w:rFonts w:ascii="Times New Roman" w:hAnsi="Times New Roman" w:cs="Times New Roman"/>
          <w:lang w:val="ru-RU"/>
        </w:rPr>
        <w:t>.</w:t>
      </w:r>
      <w:proofErr w:type="spellStart"/>
      <w:r w:rsidRPr="003A4120">
        <w:rPr>
          <w:rFonts w:ascii="Times New Roman" w:hAnsi="Times New Roman" w:cs="Times New Roman"/>
        </w:rPr>
        <w:t>kumtor</w:t>
      </w:r>
      <w:proofErr w:type="spellEnd"/>
      <w:r w:rsidRPr="003A4120">
        <w:rPr>
          <w:rFonts w:ascii="Times New Roman" w:hAnsi="Times New Roman" w:cs="Times New Roman"/>
          <w:lang w:val="ru-RU"/>
        </w:rPr>
        <w:t>.</w:t>
      </w:r>
      <w:r w:rsidRPr="003A4120">
        <w:rPr>
          <w:rFonts w:ascii="Times New Roman" w:hAnsi="Times New Roman" w:cs="Times New Roman"/>
        </w:rPr>
        <w:t>kg</w:t>
      </w:r>
      <w:r w:rsidRPr="003A4120">
        <w:rPr>
          <w:rFonts w:ascii="Times New Roman" w:hAnsi="Times New Roman" w:cs="Times New Roman"/>
          <w:lang w:val="ru-RU"/>
        </w:rPr>
        <w:t>/</w:t>
      </w:r>
      <w:proofErr w:type="spellStart"/>
      <w:r w:rsidRPr="003A4120">
        <w:rPr>
          <w:rFonts w:ascii="Times New Roman" w:hAnsi="Times New Roman" w:cs="Times New Roman"/>
        </w:rPr>
        <w:t>ru</w:t>
      </w:r>
      <w:proofErr w:type="spellEnd"/>
      <w:r w:rsidRPr="003A4120">
        <w:rPr>
          <w:rFonts w:ascii="Times New Roman" w:hAnsi="Times New Roman" w:cs="Times New Roman"/>
          <w:lang w:val="ru-RU"/>
        </w:rPr>
        <w:t>/</w:t>
      </w:r>
      <w:proofErr w:type="spellStart"/>
      <w:r w:rsidRPr="003A4120">
        <w:rPr>
          <w:rFonts w:ascii="Times New Roman" w:hAnsi="Times New Roman" w:cs="Times New Roman"/>
        </w:rPr>
        <w:t>informacziya</w:t>
      </w:r>
      <w:proofErr w:type="spellEnd"/>
      <w:r w:rsidRPr="003A4120">
        <w:rPr>
          <w:rFonts w:ascii="Times New Roman" w:hAnsi="Times New Roman" w:cs="Times New Roman"/>
          <w:lang w:val="ru-RU"/>
        </w:rPr>
        <w:t>-</w:t>
      </w:r>
      <w:proofErr w:type="spellStart"/>
      <w:r w:rsidRPr="003A4120">
        <w:rPr>
          <w:rFonts w:ascii="Times New Roman" w:hAnsi="Times New Roman" w:cs="Times New Roman"/>
        </w:rPr>
        <w:t>dlya</w:t>
      </w:r>
      <w:proofErr w:type="spellEnd"/>
      <w:r w:rsidRPr="003A4120">
        <w:rPr>
          <w:rFonts w:ascii="Times New Roman" w:hAnsi="Times New Roman" w:cs="Times New Roman"/>
          <w:lang w:val="ru-RU"/>
        </w:rPr>
        <w:t>-</w:t>
      </w:r>
      <w:proofErr w:type="spellStart"/>
      <w:r w:rsidRPr="003A4120">
        <w:rPr>
          <w:rFonts w:ascii="Times New Roman" w:hAnsi="Times New Roman" w:cs="Times New Roman"/>
        </w:rPr>
        <w:t>postavshhikov</w:t>
      </w:r>
      <w:proofErr w:type="spellEnd"/>
    </w:p>
    <w:p w14:paraId="1ADA26A9" w14:textId="77777777" w:rsidR="003A4120" w:rsidRPr="003A4120" w:rsidRDefault="003A4120" w:rsidP="003A4120">
      <w:pPr>
        <w:numPr>
          <w:ilvl w:val="0"/>
          <w:numId w:val="20"/>
        </w:numPr>
        <w:rPr>
          <w:rFonts w:ascii="Times New Roman" w:hAnsi="Times New Roman" w:cs="Times New Roman"/>
          <w:lang w:val="ru-RU"/>
        </w:rPr>
      </w:pPr>
      <w:r w:rsidRPr="003A4120">
        <w:rPr>
          <w:rFonts w:ascii="Times New Roman" w:hAnsi="Times New Roman" w:cs="Times New Roman"/>
          <w:lang w:val="ru-RU"/>
        </w:rPr>
        <w:t xml:space="preserve">Баалык сунушту кыргыз же орус тилинде даярдап, электрондук түрдө </w:t>
      </w:r>
      <w:r w:rsidRPr="003A4120">
        <w:rPr>
          <w:rFonts w:ascii="Times New Roman" w:hAnsi="Times New Roman" w:cs="Times New Roman"/>
          <w:b/>
          <w:bCs/>
        </w:rPr>
        <w:t>Akram</w:t>
      </w:r>
      <w:r w:rsidRPr="003A4120">
        <w:rPr>
          <w:rFonts w:ascii="Times New Roman" w:hAnsi="Times New Roman" w:cs="Times New Roman"/>
          <w:b/>
          <w:bCs/>
          <w:lang w:val="ru-RU"/>
        </w:rPr>
        <w:t>.</w:t>
      </w:r>
      <w:r w:rsidRPr="003A4120">
        <w:rPr>
          <w:rFonts w:ascii="Times New Roman" w:hAnsi="Times New Roman" w:cs="Times New Roman"/>
          <w:b/>
          <w:bCs/>
        </w:rPr>
        <w:t>Mirkarimov</w:t>
      </w:r>
      <w:r w:rsidRPr="003A4120">
        <w:rPr>
          <w:rFonts w:ascii="Times New Roman" w:hAnsi="Times New Roman" w:cs="Times New Roman"/>
          <w:b/>
          <w:bCs/>
          <w:lang w:val="ru-RU"/>
        </w:rPr>
        <w:t>@</w:t>
      </w:r>
      <w:proofErr w:type="spellStart"/>
      <w:r w:rsidRPr="003A4120">
        <w:rPr>
          <w:rFonts w:ascii="Times New Roman" w:hAnsi="Times New Roman" w:cs="Times New Roman"/>
          <w:b/>
          <w:bCs/>
        </w:rPr>
        <w:t>kumtor</w:t>
      </w:r>
      <w:proofErr w:type="spellEnd"/>
      <w:r w:rsidRPr="003A4120">
        <w:rPr>
          <w:rFonts w:ascii="Times New Roman" w:hAnsi="Times New Roman" w:cs="Times New Roman"/>
          <w:b/>
          <w:bCs/>
          <w:lang w:val="ru-RU"/>
        </w:rPr>
        <w:t>.</w:t>
      </w:r>
      <w:r w:rsidRPr="003A4120">
        <w:rPr>
          <w:rFonts w:ascii="Times New Roman" w:hAnsi="Times New Roman" w:cs="Times New Roman"/>
          <w:b/>
          <w:bCs/>
        </w:rPr>
        <w:t>kg</w:t>
      </w:r>
      <w:r w:rsidRPr="003A4120">
        <w:rPr>
          <w:rFonts w:ascii="Times New Roman" w:hAnsi="Times New Roman" w:cs="Times New Roman"/>
          <w:lang w:val="ru-RU"/>
        </w:rPr>
        <w:t xml:space="preserve"> электрондук дарегине </w:t>
      </w:r>
      <w:r w:rsidRPr="003A4120">
        <w:rPr>
          <w:rFonts w:ascii="Times New Roman" w:hAnsi="Times New Roman" w:cs="Times New Roman"/>
          <w:b/>
          <w:bCs/>
          <w:lang w:val="ru-RU"/>
        </w:rPr>
        <w:t>2026-жылдын 4-сентябры, саат 12:00гө чейин (Бишкек убактысы боюнча)</w:t>
      </w:r>
      <w:r w:rsidRPr="003A4120">
        <w:rPr>
          <w:rFonts w:ascii="Times New Roman" w:hAnsi="Times New Roman" w:cs="Times New Roman"/>
          <w:lang w:val="ru-RU"/>
        </w:rPr>
        <w:t xml:space="preserve"> жөнөтүшү керек.</w:t>
      </w:r>
    </w:p>
    <w:p w14:paraId="3E09DFA9" w14:textId="77777777" w:rsidR="003A4120" w:rsidRPr="003A4120" w:rsidRDefault="003A4120" w:rsidP="003A4120">
      <w:pPr>
        <w:rPr>
          <w:rFonts w:ascii="Times New Roman" w:hAnsi="Times New Roman" w:cs="Times New Roman"/>
          <w:b/>
          <w:bCs/>
          <w:lang w:val="ru-RU"/>
        </w:rPr>
      </w:pPr>
      <w:r w:rsidRPr="003A4120">
        <w:rPr>
          <w:rFonts w:ascii="Times New Roman" w:hAnsi="Times New Roman" w:cs="Times New Roman"/>
          <w:b/>
          <w:bCs/>
          <w:lang w:val="ru-RU"/>
        </w:rPr>
        <w:t>Коммерциялык сунуш төмөнкү маалыматтарды камтууга тийиш:</w:t>
      </w:r>
    </w:p>
    <w:p w14:paraId="1BD62E10" w14:textId="77777777" w:rsidR="003A4120" w:rsidRPr="003A4120" w:rsidRDefault="003A4120" w:rsidP="003A4120">
      <w:pPr>
        <w:numPr>
          <w:ilvl w:val="0"/>
          <w:numId w:val="21"/>
        </w:numPr>
        <w:rPr>
          <w:rFonts w:ascii="Times New Roman" w:hAnsi="Times New Roman" w:cs="Times New Roman"/>
        </w:rPr>
      </w:pPr>
      <w:proofErr w:type="spellStart"/>
      <w:r w:rsidRPr="003A4120">
        <w:rPr>
          <w:rFonts w:ascii="Times New Roman" w:hAnsi="Times New Roman" w:cs="Times New Roman"/>
        </w:rPr>
        <w:t>Жеткирүү</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мөөнөтү</w:t>
      </w:r>
      <w:proofErr w:type="spellEnd"/>
      <w:r w:rsidRPr="003A4120">
        <w:rPr>
          <w:rFonts w:ascii="Times New Roman" w:hAnsi="Times New Roman" w:cs="Times New Roman"/>
        </w:rPr>
        <w:t>;</w:t>
      </w:r>
    </w:p>
    <w:p w14:paraId="02B1E339" w14:textId="77777777" w:rsidR="003A4120" w:rsidRPr="003A4120" w:rsidRDefault="003A4120" w:rsidP="003A4120">
      <w:pPr>
        <w:numPr>
          <w:ilvl w:val="0"/>
          <w:numId w:val="21"/>
        </w:numPr>
        <w:rPr>
          <w:rFonts w:ascii="Times New Roman" w:hAnsi="Times New Roman" w:cs="Times New Roman"/>
        </w:rPr>
      </w:pPr>
      <w:proofErr w:type="spellStart"/>
      <w:r w:rsidRPr="003A4120">
        <w:rPr>
          <w:rFonts w:ascii="Times New Roman" w:hAnsi="Times New Roman" w:cs="Times New Roman"/>
        </w:rPr>
        <w:t>Жеткирүү</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шарттары</w:t>
      </w:r>
      <w:proofErr w:type="spellEnd"/>
      <w:r w:rsidRPr="003A4120">
        <w:rPr>
          <w:rFonts w:ascii="Times New Roman" w:hAnsi="Times New Roman" w:cs="Times New Roman"/>
        </w:rPr>
        <w:t>;</w:t>
      </w:r>
    </w:p>
    <w:p w14:paraId="7D66B927" w14:textId="77777777" w:rsidR="003A4120" w:rsidRPr="003A4120" w:rsidRDefault="003A4120" w:rsidP="003A4120">
      <w:pPr>
        <w:numPr>
          <w:ilvl w:val="0"/>
          <w:numId w:val="21"/>
        </w:numPr>
        <w:rPr>
          <w:rFonts w:ascii="Times New Roman" w:hAnsi="Times New Roman" w:cs="Times New Roman"/>
        </w:rPr>
      </w:pPr>
      <w:proofErr w:type="spellStart"/>
      <w:r w:rsidRPr="003A4120">
        <w:rPr>
          <w:rFonts w:ascii="Times New Roman" w:hAnsi="Times New Roman" w:cs="Times New Roman"/>
        </w:rPr>
        <w:t>Төлөм</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шарттары</w:t>
      </w:r>
      <w:proofErr w:type="spellEnd"/>
      <w:r w:rsidRPr="003A4120">
        <w:rPr>
          <w:rFonts w:ascii="Times New Roman" w:hAnsi="Times New Roman" w:cs="Times New Roman"/>
        </w:rPr>
        <w:t>;</w:t>
      </w:r>
    </w:p>
    <w:p w14:paraId="68D9F6E4" w14:textId="77777777" w:rsidR="003A4120" w:rsidRPr="003A4120" w:rsidRDefault="003A4120" w:rsidP="003A4120">
      <w:pPr>
        <w:numPr>
          <w:ilvl w:val="0"/>
          <w:numId w:val="21"/>
        </w:numPr>
        <w:rPr>
          <w:rFonts w:ascii="Times New Roman" w:hAnsi="Times New Roman" w:cs="Times New Roman"/>
        </w:rPr>
      </w:pPr>
      <w:proofErr w:type="spellStart"/>
      <w:r w:rsidRPr="003A4120">
        <w:rPr>
          <w:rFonts w:ascii="Times New Roman" w:hAnsi="Times New Roman" w:cs="Times New Roman"/>
        </w:rPr>
        <w:t>Баалык</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сунуштун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жарактуу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мөөнөтү</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сунуш</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берилген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күндөн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тартып</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кеминде</w:t>
      </w:r>
      <w:proofErr w:type="spellEnd"/>
      <w:r w:rsidRPr="003A4120">
        <w:rPr>
          <w:rFonts w:ascii="Times New Roman" w:hAnsi="Times New Roman" w:cs="Times New Roman"/>
        </w:rPr>
        <w:t xml:space="preserve"> 30 </w:t>
      </w:r>
      <w:proofErr w:type="spellStart"/>
      <w:r w:rsidRPr="003A4120">
        <w:rPr>
          <w:rFonts w:ascii="Times New Roman" w:hAnsi="Times New Roman" w:cs="Times New Roman"/>
        </w:rPr>
        <w:t>календардык</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күн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болушу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керек</w:t>
      </w:r>
      <w:proofErr w:type="spellEnd"/>
      <w:r w:rsidRPr="003A4120">
        <w:rPr>
          <w:rFonts w:ascii="Times New Roman" w:hAnsi="Times New Roman" w:cs="Times New Roman"/>
        </w:rPr>
        <w:t>;</w:t>
      </w:r>
    </w:p>
    <w:p w14:paraId="0CE184FD" w14:textId="77777777" w:rsidR="003A4120" w:rsidRPr="003A4120" w:rsidRDefault="003A4120" w:rsidP="003A4120">
      <w:pPr>
        <w:numPr>
          <w:ilvl w:val="0"/>
          <w:numId w:val="21"/>
        </w:numPr>
        <w:rPr>
          <w:rFonts w:ascii="Times New Roman" w:hAnsi="Times New Roman" w:cs="Times New Roman"/>
          <w:lang w:val="ru-RU"/>
        </w:rPr>
      </w:pPr>
      <w:r w:rsidRPr="003A4120">
        <w:rPr>
          <w:rFonts w:ascii="Times New Roman" w:hAnsi="Times New Roman" w:cs="Times New Roman"/>
          <w:b/>
          <w:bCs/>
          <w:lang w:val="ru-RU"/>
        </w:rPr>
        <w:t>Милдеттүү түрдө:</w:t>
      </w:r>
      <w:r w:rsidRPr="003A4120">
        <w:rPr>
          <w:rFonts w:ascii="Times New Roman" w:hAnsi="Times New Roman" w:cs="Times New Roman"/>
          <w:lang w:val="ru-RU"/>
        </w:rPr>
        <w:t xml:space="preserve"> сунушталып жаткан товарга сертификат берүү.</w:t>
      </w:r>
    </w:p>
    <w:p w14:paraId="42B79090" w14:textId="77777777" w:rsidR="003A4120" w:rsidRPr="003A4120" w:rsidRDefault="003A4120" w:rsidP="003A4120">
      <w:pPr>
        <w:rPr>
          <w:rFonts w:ascii="Times New Roman" w:hAnsi="Times New Roman" w:cs="Times New Roman"/>
          <w:b/>
          <w:bCs/>
          <w:lang w:val="ru-RU"/>
        </w:rPr>
      </w:pPr>
      <w:r w:rsidRPr="003A4120">
        <w:rPr>
          <w:rFonts w:ascii="Times New Roman" w:hAnsi="Times New Roman" w:cs="Times New Roman"/>
          <w:b/>
          <w:bCs/>
          <w:lang w:val="ru-RU"/>
        </w:rPr>
        <w:t>Жеткирүү жери</w:t>
      </w:r>
    </w:p>
    <w:p w14:paraId="1731B610"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b/>
          <w:bCs/>
        </w:rPr>
        <w:t>DDP</w:t>
      </w:r>
      <w:r w:rsidRPr="003A4120">
        <w:rPr>
          <w:rFonts w:ascii="Times New Roman" w:hAnsi="Times New Roman" w:cs="Times New Roman"/>
          <w:b/>
          <w:bCs/>
          <w:lang w:val="ru-RU"/>
        </w:rPr>
        <w:t>, «Кумтөр Голд Компани» ЖАКтын кампасы:</w:t>
      </w:r>
    </w:p>
    <w:p w14:paraId="69223DCE" w14:textId="77777777" w:rsidR="003A4120" w:rsidRPr="003A4120" w:rsidRDefault="003A4120" w:rsidP="003A4120">
      <w:pPr>
        <w:numPr>
          <w:ilvl w:val="0"/>
          <w:numId w:val="22"/>
        </w:numPr>
        <w:rPr>
          <w:rFonts w:ascii="Times New Roman" w:hAnsi="Times New Roman" w:cs="Times New Roman"/>
          <w:lang w:val="ru-RU"/>
        </w:rPr>
      </w:pPr>
      <w:r w:rsidRPr="003A4120">
        <w:rPr>
          <w:rFonts w:ascii="Times New Roman" w:hAnsi="Times New Roman" w:cs="Times New Roman"/>
          <w:lang w:val="ru-RU"/>
        </w:rPr>
        <w:t>Кыргыз Республикасы, Бишкек шаары, Лев Толстой көчөсү / Элебаев көчөсү.</w:t>
      </w:r>
    </w:p>
    <w:p w14:paraId="61A9F84D" w14:textId="77777777" w:rsidR="003A4120" w:rsidRPr="003A4120" w:rsidRDefault="003A4120" w:rsidP="003A4120">
      <w:pPr>
        <w:rPr>
          <w:rFonts w:ascii="Times New Roman" w:hAnsi="Times New Roman" w:cs="Times New Roman"/>
          <w:b/>
          <w:bCs/>
          <w:lang w:val="ru-RU"/>
        </w:rPr>
      </w:pPr>
      <w:r w:rsidRPr="003A4120">
        <w:rPr>
          <w:rFonts w:ascii="Times New Roman" w:hAnsi="Times New Roman" w:cs="Times New Roman"/>
          <w:b/>
          <w:bCs/>
          <w:lang w:val="ru-RU"/>
        </w:rPr>
        <w:t>Коммерциялык сунуштарды баалоо критерийлери</w:t>
      </w:r>
    </w:p>
    <w:p w14:paraId="50A79476"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Сүрөттөмөгө толук жооп берген жана эң төмөнкү бааны сунуштаган катышуучунун сунушу жеңүүчү деп таанылат.</w:t>
      </w:r>
    </w:p>
    <w:p w14:paraId="47F761B0"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b/>
          <w:bCs/>
          <w:lang w:val="ru-RU"/>
        </w:rPr>
        <w:t>«Алмаз фрезаларды жеткирүү»</w:t>
      </w:r>
      <w:r w:rsidRPr="003A4120">
        <w:rPr>
          <w:rFonts w:ascii="Times New Roman" w:hAnsi="Times New Roman" w:cs="Times New Roman"/>
          <w:lang w:val="ru-RU"/>
        </w:rPr>
        <w:t xml:space="preserve"> деген теманы көрсөтүү менен сунуштарды </w:t>
      </w:r>
      <w:r w:rsidRPr="003A4120">
        <w:rPr>
          <w:rFonts w:ascii="Times New Roman" w:hAnsi="Times New Roman" w:cs="Times New Roman"/>
          <w:b/>
          <w:bCs/>
        </w:rPr>
        <w:t>Akram</w:t>
      </w:r>
      <w:r w:rsidRPr="003A4120">
        <w:rPr>
          <w:rFonts w:ascii="Times New Roman" w:hAnsi="Times New Roman" w:cs="Times New Roman"/>
          <w:b/>
          <w:bCs/>
          <w:lang w:val="ru-RU"/>
        </w:rPr>
        <w:t>.</w:t>
      </w:r>
      <w:r w:rsidRPr="003A4120">
        <w:rPr>
          <w:rFonts w:ascii="Times New Roman" w:hAnsi="Times New Roman" w:cs="Times New Roman"/>
          <w:b/>
          <w:bCs/>
        </w:rPr>
        <w:t>Mirkarimov</w:t>
      </w:r>
      <w:r w:rsidRPr="003A4120">
        <w:rPr>
          <w:rFonts w:ascii="Times New Roman" w:hAnsi="Times New Roman" w:cs="Times New Roman"/>
          <w:b/>
          <w:bCs/>
          <w:lang w:val="ru-RU"/>
        </w:rPr>
        <w:t>@</w:t>
      </w:r>
      <w:proofErr w:type="spellStart"/>
      <w:r w:rsidRPr="003A4120">
        <w:rPr>
          <w:rFonts w:ascii="Times New Roman" w:hAnsi="Times New Roman" w:cs="Times New Roman"/>
          <w:b/>
          <w:bCs/>
        </w:rPr>
        <w:t>kumtor</w:t>
      </w:r>
      <w:proofErr w:type="spellEnd"/>
      <w:r w:rsidRPr="003A4120">
        <w:rPr>
          <w:rFonts w:ascii="Times New Roman" w:hAnsi="Times New Roman" w:cs="Times New Roman"/>
          <w:b/>
          <w:bCs/>
          <w:lang w:val="ru-RU"/>
        </w:rPr>
        <w:t>.</w:t>
      </w:r>
      <w:r w:rsidRPr="003A4120">
        <w:rPr>
          <w:rFonts w:ascii="Times New Roman" w:hAnsi="Times New Roman" w:cs="Times New Roman"/>
          <w:b/>
          <w:bCs/>
        </w:rPr>
        <w:t>kg</w:t>
      </w:r>
      <w:r w:rsidRPr="003A4120">
        <w:rPr>
          <w:rFonts w:ascii="Times New Roman" w:hAnsi="Times New Roman" w:cs="Times New Roman"/>
          <w:lang w:val="ru-RU"/>
        </w:rPr>
        <w:t xml:space="preserve"> электрондук дарегине </w:t>
      </w:r>
      <w:r w:rsidRPr="003A4120">
        <w:rPr>
          <w:rFonts w:ascii="Times New Roman" w:hAnsi="Times New Roman" w:cs="Times New Roman"/>
          <w:b/>
          <w:bCs/>
          <w:lang w:val="ru-RU"/>
        </w:rPr>
        <w:t>2026-жылдын 4-сентябры, саат 12:00гө чейин (Бишкек убактысы боюнча)</w:t>
      </w:r>
      <w:r w:rsidRPr="003A4120">
        <w:rPr>
          <w:rFonts w:ascii="Times New Roman" w:hAnsi="Times New Roman" w:cs="Times New Roman"/>
          <w:lang w:val="ru-RU"/>
        </w:rPr>
        <w:t xml:space="preserve"> жөнөтүү зарыл.</w:t>
      </w:r>
    </w:p>
    <w:p w14:paraId="786B6936"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Буюртмачы кандайдыр бир же бардык сунуштарды кабыл алуу же четке кагуу, ошондой эле келишим ыйгарылганга чейин каалаган убакта тандоо процессин жокко чыгаруу укугун өзүнө калтырат жана бул учурда БС тапшырган катышуучулардын алдында эч кандай милдеттенме тартпайт.</w:t>
      </w:r>
    </w:p>
    <w:p w14:paraId="4BB0395F"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Баалык сунуш ишкананын расмий бланкында даярдалып, кол коюлуп жана мөөр басылышы керек.</w:t>
      </w:r>
    </w:p>
    <w:p w14:paraId="4295DBFC"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Белгиленген мөөнөттөн кеч берилген баалык сунуштар кабыл алынбайт жана каралбайт.</w:t>
      </w:r>
    </w:p>
    <w:p w14:paraId="0A2530A9" w14:textId="77777777" w:rsidR="003A4120" w:rsidRPr="003A4120" w:rsidRDefault="003A4120" w:rsidP="003A4120">
      <w:pPr>
        <w:rPr>
          <w:rFonts w:ascii="Times New Roman" w:hAnsi="Times New Roman" w:cs="Times New Roman"/>
        </w:rPr>
      </w:pPr>
      <w:proofErr w:type="spellStart"/>
      <w:r w:rsidRPr="003A4120">
        <w:rPr>
          <w:rFonts w:ascii="Times New Roman" w:hAnsi="Times New Roman" w:cs="Times New Roman"/>
        </w:rPr>
        <w:lastRenderedPageBreak/>
        <w:t>Өз</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сунушун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берүү</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менен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катышуучу</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талаптарда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көрсөтүлгөн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бардык</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шарттарга</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макул</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экендигин</w:t>
      </w:r>
      <w:proofErr w:type="spellEnd"/>
      <w:r w:rsidRPr="003A4120">
        <w:rPr>
          <w:rFonts w:ascii="Times New Roman" w:hAnsi="Times New Roman" w:cs="Times New Roman"/>
        </w:rPr>
        <w:t xml:space="preserve"> </w:t>
      </w:r>
      <w:proofErr w:type="spellStart"/>
      <w:r w:rsidRPr="003A4120">
        <w:rPr>
          <w:rFonts w:ascii="Times New Roman" w:hAnsi="Times New Roman" w:cs="Times New Roman"/>
        </w:rPr>
        <w:t>тастыктайт</w:t>
      </w:r>
      <w:proofErr w:type="spellEnd"/>
      <w:r w:rsidRPr="003A4120">
        <w:rPr>
          <w:rFonts w:ascii="Times New Roman" w:hAnsi="Times New Roman" w:cs="Times New Roman"/>
        </w:rPr>
        <w:t>.</w:t>
      </w:r>
    </w:p>
    <w:p w14:paraId="4FC87C44"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Ар бир катышуучу бир гана баалык сунуш бере алат.</w:t>
      </w:r>
    </w:p>
    <w:p w14:paraId="5954115F"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Баалык сунуштун жарактуу мөөнөтү кеминде 30 календардык күн болушу керек.</w:t>
      </w:r>
    </w:p>
    <w:p w14:paraId="092B4D18"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Тандоо жүрүп жаткан мезгилде баалык сунуштарга өзгөртүүлөрдү киргизүүгө жол берилбейт.</w:t>
      </w:r>
    </w:p>
    <w:p w14:paraId="5D39548E"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 xml:space="preserve">Ушул тандоо боюнча бардык суроолор төмөнкү электрондук дарекке жөнөтүлүшү керек: </w:t>
      </w:r>
      <w:r w:rsidRPr="003A4120">
        <w:rPr>
          <w:rFonts w:ascii="Times New Roman" w:hAnsi="Times New Roman" w:cs="Times New Roman"/>
          <w:b/>
          <w:bCs/>
        </w:rPr>
        <w:t>Akram</w:t>
      </w:r>
      <w:r w:rsidRPr="003A4120">
        <w:rPr>
          <w:rFonts w:ascii="Times New Roman" w:hAnsi="Times New Roman" w:cs="Times New Roman"/>
          <w:b/>
          <w:bCs/>
          <w:lang w:val="ru-RU"/>
        </w:rPr>
        <w:t>.</w:t>
      </w:r>
      <w:r w:rsidRPr="003A4120">
        <w:rPr>
          <w:rFonts w:ascii="Times New Roman" w:hAnsi="Times New Roman" w:cs="Times New Roman"/>
          <w:b/>
          <w:bCs/>
        </w:rPr>
        <w:t>Mirkarimov</w:t>
      </w:r>
      <w:r w:rsidRPr="003A4120">
        <w:rPr>
          <w:rFonts w:ascii="Times New Roman" w:hAnsi="Times New Roman" w:cs="Times New Roman"/>
          <w:b/>
          <w:bCs/>
          <w:lang w:val="ru-RU"/>
        </w:rPr>
        <w:t>@</w:t>
      </w:r>
      <w:proofErr w:type="spellStart"/>
      <w:r w:rsidRPr="003A4120">
        <w:rPr>
          <w:rFonts w:ascii="Times New Roman" w:hAnsi="Times New Roman" w:cs="Times New Roman"/>
          <w:b/>
          <w:bCs/>
        </w:rPr>
        <w:t>kumtor</w:t>
      </w:r>
      <w:proofErr w:type="spellEnd"/>
      <w:r w:rsidRPr="003A4120">
        <w:rPr>
          <w:rFonts w:ascii="Times New Roman" w:hAnsi="Times New Roman" w:cs="Times New Roman"/>
          <w:b/>
          <w:bCs/>
          <w:lang w:val="ru-RU"/>
        </w:rPr>
        <w:t>.</w:t>
      </w:r>
      <w:r w:rsidRPr="003A4120">
        <w:rPr>
          <w:rFonts w:ascii="Times New Roman" w:hAnsi="Times New Roman" w:cs="Times New Roman"/>
          <w:b/>
          <w:bCs/>
        </w:rPr>
        <w:t>kg</w:t>
      </w:r>
    </w:p>
    <w:p w14:paraId="7B6DA652" w14:textId="77777777" w:rsidR="003A4120" w:rsidRPr="003A4120" w:rsidRDefault="003A4120" w:rsidP="003A4120">
      <w:pPr>
        <w:rPr>
          <w:rFonts w:ascii="Times New Roman" w:hAnsi="Times New Roman" w:cs="Times New Roman"/>
          <w:lang w:val="ru-RU"/>
        </w:rPr>
      </w:pPr>
      <w:r w:rsidRPr="003A4120">
        <w:rPr>
          <w:rFonts w:ascii="Times New Roman" w:hAnsi="Times New Roman" w:cs="Times New Roman"/>
          <w:lang w:val="ru-RU"/>
        </w:rPr>
        <w:t xml:space="preserve">Тандоонун шарттарын тактоо боюнча суроо-талаптар сунуштарды берүү мөөнөтү аяктаган күнгө чейин кеминде </w:t>
      </w:r>
      <w:r w:rsidRPr="003A4120">
        <w:rPr>
          <w:rFonts w:ascii="Times New Roman" w:hAnsi="Times New Roman" w:cs="Times New Roman"/>
          <w:b/>
          <w:bCs/>
          <w:lang w:val="ru-RU"/>
        </w:rPr>
        <w:t>3 календардык күн мурда</w:t>
      </w:r>
      <w:r w:rsidRPr="003A4120">
        <w:rPr>
          <w:rFonts w:ascii="Times New Roman" w:hAnsi="Times New Roman" w:cs="Times New Roman"/>
          <w:lang w:val="ru-RU"/>
        </w:rPr>
        <w:t xml:space="preserve"> жөнөтүлүшү керек.</w:t>
      </w:r>
    </w:p>
    <w:p w14:paraId="389296B8" w14:textId="77777777" w:rsidR="003A4120" w:rsidRPr="003A4120" w:rsidRDefault="003A4120" w:rsidP="003A4120">
      <w:pPr>
        <w:rPr>
          <w:rFonts w:ascii="Times New Roman" w:hAnsi="Times New Roman" w:cs="Times New Roman"/>
        </w:rPr>
      </w:pPr>
      <w:proofErr w:type="spellStart"/>
      <w:r w:rsidRPr="003A4120">
        <w:rPr>
          <w:rFonts w:ascii="Times New Roman" w:hAnsi="Times New Roman" w:cs="Times New Roman"/>
          <w:b/>
          <w:bCs/>
        </w:rPr>
        <w:t>Сүрөт</w:t>
      </w:r>
      <w:proofErr w:type="spellEnd"/>
      <w:r w:rsidRPr="003A4120">
        <w:rPr>
          <w:rFonts w:ascii="Times New Roman" w:hAnsi="Times New Roman" w:cs="Times New Roman"/>
          <w:b/>
          <w:bCs/>
        </w:rPr>
        <w:t>.</w:t>
      </w:r>
    </w:p>
    <w:p w14:paraId="2B0508E5" w14:textId="77777777" w:rsidR="00A03597" w:rsidRPr="00A03597" w:rsidRDefault="00A03597" w:rsidP="00A03597">
      <w:pPr>
        <w:rPr>
          <w:rFonts w:ascii="Times New Roman" w:hAnsi="Times New Roman" w:cs="Times New Roman"/>
          <w:b/>
          <w:bCs/>
          <w:lang w:val="ru-RU"/>
        </w:rPr>
      </w:pPr>
    </w:p>
    <w:p w14:paraId="4096E8AE" w14:textId="77777777" w:rsidR="000428D3" w:rsidRPr="000428D3" w:rsidRDefault="000428D3" w:rsidP="00D571E2">
      <w:pPr>
        <w:rPr>
          <w:rFonts w:ascii="Times New Roman" w:hAnsi="Times New Roman" w:cs="Times New Roman"/>
        </w:rPr>
      </w:pPr>
    </w:p>
    <w:sectPr w:rsidR="000428D3" w:rsidRPr="000428D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EE059D"/>
    <w:multiLevelType w:val="multilevel"/>
    <w:tmpl w:val="22348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5535BC"/>
    <w:multiLevelType w:val="multilevel"/>
    <w:tmpl w:val="73562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0C6B58"/>
    <w:multiLevelType w:val="multilevel"/>
    <w:tmpl w:val="AE185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FD149F"/>
    <w:multiLevelType w:val="hybridMultilevel"/>
    <w:tmpl w:val="EF52E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3C6EF4"/>
    <w:multiLevelType w:val="multilevel"/>
    <w:tmpl w:val="8F7AD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1E58A1"/>
    <w:multiLevelType w:val="multilevel"/>
    <w:tmpl w:val="CB38E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2574D0"/>
    <w:multiLevelType w:val="hybridMultilevel"/>
    <w:tmpl w:val="3B189B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B0A4E"/>
    <w:multiLevelType w:val="hybridMultilevel"/>
    <w:tmpl w:val="17C8D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638C7"/>
    <w:multiLevelType w:val="multilevel"/>
    <w:tmpl w:val="DA3AA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B14954"/>
    <w:multiLevelType w:val="hybridMultilevel"/>
    <w:tmpl w:val="E828C98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B3F220F"/>
    <w:multiLevelType w:val="multilevel"/>
    <w:tmpl w:val="8F542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3E43DF"/>
    <w:multiLevelType w:val="multilevel"/>
    <w:tmpl w:val="E3AA7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5CB3116"/>
    <w:multiLevelType w:val="hybridMultilevel"/>
    <w:tmpl w:val="D758E6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EA4799"/>
    <w:multiLevelType w:val="multilevel"/>
    <w:tmpl w:val="1E68E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B1D38F7"/>
    <w:multiLevelType w:val="multilevel"/>
    <w:tmpl w:val="56986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7D2575"/>
    <w:multiLevelType w:val="multilevel"/>
    <w:tmpl w:val="6CD0F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324221F"/>
    <w:multiLevelType w:val="multilevel"/>
    <w:tmpl w:val="95B4A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E247F6"/>
    <w:multiLevelType w:val="multilevel"/>
    <w:tmpl w:val="D51AC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09065B"/>
    <w:multiLevelType w:val="multilevel"/>
    <w:tmpl w:val="DF22C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C13643"/>
    <w:multiLevelType w:val="multilevel"/>
    <w:tmpl w:val="C47E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45218279">
    <w:abstractNumId w:val="15"/>
  </w:num>
  <w:num w:numId="2" w16cid:durableId="1102191634">
    <w:abstractNumId w:val="0"/>
  </w:num>
  <w:num w:numId="3" w16cid:durableId="847645844">
    <w:abstractNumId w:val="8"/>
  </w:num>
  <w:num w:numId="4" w16cid:durableId="1363630597">
    <w:abstractNumId w:val="13"/>
  </w:num>
  <w:num w:numId="5" w16cid:durableId="1334335607">
    <w:abstractNumId w:val="7"/>
  </w:num>
  <w:num w:numId="6" w16cid:durableId="1619339589">
    <w:abstractNumId w:val="10"/>
  </w:num>
  <w:num w:numId="7" w16cid:durableId="150027480">
    <w:abstractNumId w:val="4"/>
  </w:num>
  <w:num w:numId="8" w16cid:durableId="1959526837">
    <w:abstractNumId w:val="11"/>
  </w:num>
  <w:num w:numId="9" w16cid:durableId="1698316070">
    <w:abstractNumId w:val="5"/>
  </w:num>
  <w:num w:numId="10" w16cid:durableId="1907260909">
    <w:abstractNumId w:val="16"/>
  </w:num>
  <w:num w:numId="11" w16cid:durableId="1759909972">
    <w:abstractNumId w:val="20"/>
  </w:num>
  <w:num w:numId="12" w16cid:durableId="924264253">
    <w:abstractNumId w:val="1"/>
  </w:num>
  <w:num w:numId="13" w16cid:durableId="362291033">
    <w:abstractNumId w:val="21"/>
  </w:num>
  <w:num w:numId="14" w16cid:durableId="361398202">
    <w:abstractNumId w:val="6"/>
  </w:num>
  <w:num w:numId="15" w16cid:durableId="1957785088">
    <w:abstractNumId w:val="18"/>
  </w:num>
  <w:num w:numId="16" w16cid:durableId="1500656101">
    <w:abstractNumId w:val="12"/>
  </w:num>
  <w:num w:numId="17" w16cid:durableId="760486749">
    <w:abstractNumId w:val="17"/>
  </w:num>
  <w:num w:numId="18" w16cid:durableId="1016267133">
    <w:abstractNumId w:val="19"/>
  </w:num>
  <w:num w:numId="19" w16cid:durableId="859196180">
    <w:abstractNumId w:val="9"/>
  </w:num>
  <w:num w:numId="20" w16cid:durableId="891115522">
    <w:abstractNumId w:val="3"/>
  </w:num>
  <w:num w:numId="21" w16cid:durableId="299113078">
    <w:abstractNumId w:val="2"/>
  </w:num>
  <w:num w:numId="22" w16cid:durableId="14473859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4270"/>
    <w:rsid w:val="0000791B"/>
    <w:rsid w:val="0001754E"/>
    <w:rsid w:val="00024F67"/>
    <w:rsid w:val="0004182F"/>
    <w:rsid w:val="000428D3"/>
    <w:rsid w:val="00043EBE"/>
    <w:rsid w:val="00044086"/>
    <w:rsid w:val="000619C0"/>
    <w:rsid w:val="00070B4E"/>
    <w:rsid w:val="00072BA1"/>
    <w:rsid w:val="00076A36"/>
    <w:rsid w:val="00082007"/>
    <w:rsid w:val="000925FD"/>
    <w:rsid w:val="000A53DF"/>
    <w:rsid w:val="000B1A67"/>
    <w:rsid w:val="000C0CF2"/>
    <w:rsid w:val="000D1A10"/>
    <w:rsid w:val="000E2055"/>
    <w:rsid w:val="000F1C59"/>
    <w:rsid w:val="000F7383"/>
    <w:rsid w:val="00100A3D"/>
    <w:rsid w:val="001316A0"/>
    <w:rsid w:val="00132897"/>
    <w:rsid w:val="00134DD4"/>
    <w:rsid w:val="001415B4"/>
    <w:rsid w:val="00145C8A"/>
    <w:rsid w:val="00167A0E"/>
    <w:rsid w:val="00171AAF"/>
    <w:rsid w:val="00172671"/>
    <w:rsid w:val="00185367"/>
    <w:rsid w:val="0018611F"/>
    <w:rsid w:val="00190F87"/>
    <w:rsid w:val="0019504E"/>
    <w:rsid w:val="001965A7"/>
    <w:rsid w:val="001A26E5"/>
    <w:rsid w:val="001A3F60"/>
    <w:rsid w:val="001B666B"/>
    <w:rsid w:val="001B7B9A"/>
    <w:rsid w:val="001C0A65"/>
    <w:rsid w:val="001C0BD7"/>
    <w:rsid w:val="001C1DF5"/>
    <w:rsid w:val="001C7800"/>
    <w:rsid w:val="001D6B98"/>
    <w:rsid w:val="001E15DC"/>
    <w:rsid w:val="001F35EC"/>
    <w:rsid w:val="00203E3E"/>
    <w:rsid w:val="0020605A"/>
    <w:rsid w:val="00206AC1"/>
    <w:rsid w:val="00211BA4"/>
    <w:rsid w:val="00212D08"/>
    <w:rsid w:val="002213AD"/>
    <w:rsid w:val="00221657"/>
    <w:rsid w:val="00224C66"/>
    <w:rsid w:val="00227CCF"/>
    <w:rsid w:val="00232F47"/>
    <w:rsid w:val="00233D0E"/>
    <w:rsid w:val="00235076"/>
    <w:rsid w:val="00241099"/>
    <w:rsid w:val="00241886"/>
    <w:rsid w:val="00241913"/>
    <w:rsid w:val="00251C91"/>
    <w:rsid w:val="002657BE"/>
    <w:rsid w:val="002710A7"/>
    <w:rsid w:val="00275250"/>
    <w:rsid w:val="0027617B"/>
    <w:rsid w:val="00284D8E"/>
    <w:rsid w:val="00287E0C"/>
    <w:rsid w:val="002933AB"/>
    <w:rsid w:val="002956E0"/>
    <w:rsid w:val="00297A93"/>
    <w:rsid w:val="002A2908"/>
    <w:rsid w:val="002B3F3B"/>
    <w:rsid w:val="002B4E23"/>
    <w:rsid w:val="002B4FAF"/>
    <w:rsid w:val="002C0E79"/>
    <w:rsid w:val="002C336B"/>
    <w:rsid w:val="002C524B"/>
    <w:rsid w:val="002E01F3"/>
    <w:rsid w:val="002F27A4"/>
    <w:rsid w:val="002F320A"/>
    <w:rsid w:val="002F5D20"/>
    <w:rsid w:val="002F5F2F"/>
    <w:rsid w:val="00300457"/>
    <w:rsid w:val="003047AF"/>
    <w:rsid w:val="0031668E"/>
    <w:rsid w:val="00326A97"/>
    <w:rsid w:val="0033298A"/>
    <w:rsid w:val="00336B69"/>
    <w:rsid w:val="00355861"/>
    <w:rsid w:val="0036531E"/>
    <w:rsid w:val="00377E72"/>
    <w:rsid w:val="0038153C"/>
    <w:rsid w:val="003849B1"/>
    <w:rsid w:val="0038645F"/>
    <w:rsid w:val="00391925"/>
    <w:rsid w:val="00391EB7"/>
    <w:rsid w:val="003945F4"/>
    <w:rsid w:val="003973D6"/>
    <w:rsid w:val="003A4120"/>
    <w:rsid w:val="003B0587"/>
    <w:rsid w:val="003B57C7"/>
    <w:rsid w:val="003C0CAE"/>
    <w:rsid w:val="003C6A2E"/>
    <w:rsid w:val="003D6CCB"/>
    <w:rsid w:val="003E43D4"/>
    <w:rsid w:val="00401218"/>
    <w:rsid w:val="004118FE"/>
    <w:rsid w:val="0041309B"/>
    <w:rsid w:val="004312C2"/>
    <w:rsid w:val="00432512"/>
    <w:rsid w:val="00454D88"/>
    <w:rsid w:val="004650D1"/>
    <w:rsid w:val="00467BEE"/>
    <w:rsid w:val="00470AAB"/>
    <w:rsid w:val="0047115B"/>
    <w:rsid w:val="004745FE"/>
    <w:rsid w:val="00483960"/>
    <w:rsid w:val="00486953"/>
    <w:rsid w:val="00491204"/>
    <w:rsid w:val="004B0526"/>
    <w:rsid w:val="004B51E4"/>
    <w:rsid w:val="004D1C83"/>
    <w:rsid w:val="004D1ED0"/>
    <w:rsid w:val="004E52B8"/>
    <w:rsid w:val="004E7449"/>
    <w:rsid w:val="00504A7C"/>
    <w:rsid w:val="00505644"/>
    <w:rsid w:val="00513001"/>
    <w:rsid w:val="00524BA6"/>
    <w:rsid w:val="00533D96"/>
    <w:rsid w:val="00562C6A"/>
    <w:rsid w:val="0057090A"/>
    <w:rsid w:val="00586042"/>
    <w:rsid w:val="00594343"/>
    <w:rsid w:val="005958DB"/>
    <w:rsid w:val="005A5DC9"/>
    <w:rsid w:val="005B3774"/>
    <w:rsid w:val="005C4D88"/>
    <w:rsid w:val="005D0179"/>
    <w:rsid w:val="005D2EBE"/>
    <w:rsid w:val="005F1EBD"/>
    <w:rsid w:val="005F519B"/>
    <w:rsid w:val="0060153C"/>
    <w:rsid w:val="006052B2"/>
    <w:rsid w:val="00607185"/>
    <w:rsid w:val="006347BD"/>
    <w:rsid w:val="00634F2B"/>
    <w:rsid w:val="00641165"/>
    <w:rsid w:val="00643E29"/>
    <w:rsid w:val="00661B00"/>
    <w:rsid w:val="00664119"/>
    <w:rsid w:val="006656F2"/>
    <w:rsid w:val="00680E27"/>
    <w:rsid w:val="006970B0"/>
    <w:rsid w:val="006A1C22"/>
    <w:rsid w:val="006A7E68"/>
    <w:rsid w:val="006B57F3"/>
    <w:rsid w:val="006C2DAB"/>
    <w:rsid w:val="006C6DEF"/>
    <w:rsid w:val="006E5053"/>
    <w:rsid w:val="006E54C6"/>
    <w:rsid w:val="006E6E15"/>
    <w:rsid w:val="006F02A2"/>
    <w:rsid w:val="006F1F60"/>
    <w:rsid w:val="006F3587"/>
    <w:rsid w:val="006F6857"/>
    <w:rsid w:val="006F7E79"/>
    <w:rsid w:val="007064E2"/>
    <w:rsid w:val="007079DF"/>
    <w:rsid w:val="00714D5D"/>
    <w:rsid w:val="007206A0"/>
    <w:rsid w:val="00732797"/>
    <w:rsid w:val="00736D76"/>
    <w:rsid w:val="00741FBF"/>
    <w:rsid w:val="0074207C"/>
    <w:rsid w:val="00750DD3"/>
    <w:rsid w:val="0076436F"/>
    <w:rsid w:val="007649E3"/>
    <w:rsid w:val="00770372"/>
    <w:rsid w:val="00781D56"/>
    <w:rsid w:val="00785FB7"/>
    <w:rsid w:val="00786E08"/>
    <w:rsid w:val="00794B38"/>
    <w:rsid w:val="00795F1E"/>
    <w:rsid w:val="007A3D61"/>
    <w:rsid w:val="007B262F"/>
    <w:rsid w:val="007B4F7A"/>
    <w:rsid w:val="007B555D"/>
    <w:rsid w:val="007C291E"/>
    <w:rsid w:val="007C2FEE"/>
    <w:rsid w:val="007C49E5"/>
    <w:rsid w:val="007D5419"/>
    <w:rsid w:val="007D6943"/>
    <w:rsid w:val="007E34AA"/>
    <w:rsid w:val="007F41C2"/>
    <w:rsid w:val="007F6B39"/>
    <w:rsid w:val="00803EDB"/>
    <w:rsid w:val="00811934"/>
    <w:rsid w:val="00812B6E"/>
    <w:rsid w:val="00813D22"/>
    <w:rsid w:val="00816FF6"/>
    <w:rsid w:val="00821185"/>
    <w:rsid w:val="00830EA4"/>
    <w:rsid w:val="00832596"/>
    <w:rsid w:val="00833A44"/>
    <w:rsid w:val="008365BB"/>
    <w:rsid w:val="00841774"/>
    <w:rsid w:val="00845B0E"/>
    <w:rsid w:val="00852612"/>
    <w:rsid w:val="00872034"/>
    <w:rsid w:val="00873419"/>
    <w:rsid w:val="0088525A"/>
    <w:rsid w:val="0089095C"/>
    <w:rsid w:val="008A0F7D"/>
    <w:rsid w:val="008B54B9"/>
    <w:rsid w:val="008C19EC"/>
    <w:rsid w:val="008C5931"/>
    <w:rsid w:val="008C68E2"/>
    <w:rsid w:val="008C7975"/>
    <w:rsid w:val="008D0395"/>
    <w:rsid w:val="008D5EB0"/>
    <w:rsid w:val="008E0418"/>
    <w:rsid w:val="008F4C3C"/>
    <w:rsid w:val="008F68DC"/>
    <w:rsid w:val="00904646"/>
    <w:rsid w:val="00911375"/>
    <w:rsid w:val="00921ECD"/>
    <w:rsid w:val="00922BD4"/>
    <w:rsid w:val="009234DA"/>
    <w:rsid w:val="00945039"/>
    <w:rsid w:val="009514E0"/>
    <w:rsid w:val="00955178"/>
    <w:rsid w:val="0096270B"/>
    <w:rsid w:val="0096701E"/>
    <w:rsid w:val="00974BC4"/>
    <w:rsid w:val="00980D4F"/>
    <w:rsid w:val="00982F3B"/>
    <w:rsid w:val="00983C7F"/>
    <w:rsid w:val="00987A44"/>
    <w:rsid w:val="00992492"/>
    <w:rsid w:val="00992E77"/>
    <w:rsid w:val="009941BB"/>
    <w:rsid w:val="0099461C"/>
    <w:rsid w:val="009A340A"/>
    <w:rsid w:val="009C714A"/>
    <w:rsid w:val="009C7D64"/>
    <w:rsid w:val="009D30EB"/>
    <w:rsid w:val="009D59CB"/>
    <w:rsid w:val="009F1217"/>
    <w:rsid w:val="009F5172"/>
    <w:rsid w:val="00A00DF0"/>
    <w:rsid w:val="00A03597"/>
    <w:rsid w:val="00A134AB"/>
    <w:rsid w:val="00A152F7"/>
    <w:rsid w:val="00A259ED"/>
    <w:rsid w:val="00A418ED"/>
    <w:rsid w:val="00A44098"/>
    <w:rsid w:val="00A55597"/>
    <w:rsid w:val="00A62E8D"/>
    <w:rsid w:val="00A645EB"/>
    <w:rsid w:val="00A65D15"/>
    <w:rsid w:val="00A70064"/>
    <w:rsid w:val="00A71B4B"/>
    <w:rsid w:val="00A729D6"/>
    <w:rsid w:val="00A80675"/>
    <w:rsid w:val="00A84115"/>
    <w:rsid w:val="00A85A65"/>
    <w:rsid w:val="00A9003E"/>
    <w:rsid w:val="00A91280"/>
    <w:rsid w:val="00AB38DC"/>
    <w:rsid w:val="00AB6ACD"/>
    <w:rsid w:val="00AD409C"/>
    <w:rsid w:val="00AD42EE"/>
    <w:rsid w:val="00AD4EE0"/>
    <w:rsid w:val="00AE130B"/>
    <w:rsid w:val="00AF1C54"/>
    <w:rsid w:val="00AF2AD2"/>
    <w:rsid w:val="00AF305F"/>
    <w:rsid w:val="00B0769C"/>
    <w:rsid w:val="00B16977"/>
    <w:rsid w:val="00B36C76"/>
    <w:rsid w:val="00B5106E"/>
    <w:rsid w:val="00B61D7C"/>
    <w:rsid w:val="00B755B0"/>
    <w:rsid w:val="00B82432"/>
    <w:rsid w:val="00B83D56"/>
    <w:rsid w:val="00B857EC"/>
    <w:rsid w:val="00B94009"/>
    <w:rsid w:val="00B96E79"/>
    <w:rsid w:val="00BA44B8"/>
    <w:rsid w:val="00BA6CE1"/>
    <w:rsid w:val="00BB52A5"/>
    <w:rsid w:val="00BC16C6"/>
    <w:rsid w:val="00BE21B5"/>
    <w:rsid w:val="00BE2D0D"/>
    <w:rsid w:val="00BE4BD6"/>
    <w:rsid w:val="00BF52E2"/>
    <w:rsid w:val="00C00C6D"/>
    <w:rsid w:val="00C139DC"/>
    <w:rsid w:val="00C34BBE"/>
    <w:rsid w:val="00C3501D"/>
    <w:rsid w:val="00C37361"/>
    <w:rsid w:val="00C43B78"/>
    <w:rsid w:val="00C50F54"/>
    <w:rsid w:val="00C520ED"/>
    <w:rsid w:val="00C57450"/>
    <w:rsid w:val="00C60EA0"/>
    <w:rsid w:val="00C7216B"/>
    <w:rsid w:val="00C7387F"/>
    <w:rsid w:val="00C80B37"/>
    <w:rsid w:val="00C87DFD"/>
    <w:rsid w:val="00C92CDE"/>
    <w:rsid w:val="00C930DA"/>
    <w:rsid w:val="00C95B9E"/>
    <w:rsid w:val="00CA288A"/>
    <w:rsid w:val="00CA647E"/>
    <w:rsid w:val="00CB10DB"/>
    <w:rsid w:val="00CB1A21"/>
    <w:rsid w:val="00CB21B5"/>
    <w:rsid w:val="00CC2DD0"/>
    <w:rsid w:val="00CC3BA7"/>
    <w:rsid w:val="00CC4A5D"/>
    <w:rsid w:val="00CE0BDB"/>
    <w:rsid w:val="00CE3E81"/>
    <w:rsid w:val="00CE427A"/>
    <w:rsid w:val="00CE7A14"/>
    <w:rsid w:val="00D0545E"/>
    <w:rsid w:val="00D12A84"/>
    <w:rsid w:val="00D1312B"/>
    <w:rsid w:val="00D22D74"/>
    <w:rsid w:val="00D25903"/>
    <w:rsid w:val="00D25D91"/>
    <w:rsid w:val="00D31DF5"/>
    <w:rsid w:val="00D34DC0"/>
    <w:rsid w:val="00D363B2"/>
    <w:rsid w:val="00D571E2"/>
    <w:rsid w:val="00D60121"/>
    <w:rsid w:val="00D72DF8"/>
    <w:rsid w:val="00D75E8F"/>
    <w:rsid w:val="00DA062B"/>
    <w:rsid w:val="00DA0B61"/>
    <w:rsid w:val="00DA17D5"/>
    <w:rsid w:val="00DA4046"/>
    <w:rsid w:val="00DD2C68"/>
    <w:rsid w:val="00DE1E40"/>
    <w:rsid w:val="00DF1DB2"/>
    <w:rsid w:val="00DF54DB"/>
    <w:rsid w:val="00E0337A"/>
    <w:rsid w:val="00E168DD"/>
    <w:rsid w:val="00E34396"/>
    <w:rsid w:val="00E3562E"/>
    <w:rsid w:val="00E3593D"/>
    <w:rsid w:val="00E424F8"/>
    <w:rsid w:val="00E47C0B"/>
    <w:rsid w:val="00E527A0"/>
    <w:rsid w:val="00E64F64"/>
    <w:rsid w:val="00E652DD"/>
    <w:rsid w:val="00E8385C"/>
    <w:rsid w:val="00E83FDA"/>
    <w:rsid w:val="00E87B9B"/>
    <w:rsid w:val="00E9050C"/>
    <w:rsid w:val="00E96B0F"/>
    <w:rsid w:val="00EA14EA"/>
    <w:rsid w:val="00EA5FCB"/>
    <w:rsid w:val="00ED5A69"/>
    <w:rsid w:val="00EF0D8F"/>
    <w:rsid w:val="00EF73AB"/>
    <w:rsid w:val="00F04FD0"/>
    <w:rsid w:val="00F10D6F"/>
    <w:rsid w:val="00F132F7"/>
    <w:rsid w:val="00F149AE"/>
    <w:rsid w:val="00F2372C"/>
    <w:rsid w:val="00F24B7C"/>
    <w:rsid w:val="00F27751"/>
    <w:rsid w:val="00F411D7"/>
    <w:rsid w:val="00F67586"/>
    <w:rsid w:val="00F72D25"/>
    <w:rsid w:val="00F73FBD"/>
    <w:rsid w:val="00F81839"/>
    <w:rsid w:val="00F846A4"/>
    <w:rsid w:val="00F85A54"/>
    <w:rsid w:val="00F956FA"/>
    <w:rsid w:val="00F957E4"/>
    <w:rsid w:val="00FB5537"/>
    <w:rsid w:val="00FC6105"/>
    <w:rsid w:val="00FC7B30"/>
    <w:rsid w:val="00FE0034"/>
    <w:rsid w:val="00FE5E69"/>
    <w:rsid w:val="00FF4006"/>
    <w:rsid w:val="00FF61F3"/>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06AC1"/>
    <w:rPr>
      <w:color w:val="605E5C"/>
      <w:shd w:val="clear" w:color="auto" w:fill="E1DFDD"/>
    </w:rPr>
  </w:style>
  <w:style w:type="character" w:styleId="Emphasis">
    <w:name w:val="Emphasis"/>
    <w:basedOn w:val="DefaultParagraphFont"/>
    <w:uiPriority w:val="20"/>
    <w:qFormat/>
    <w:rsid w:val="004B05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ram.Mirkarimov@kumtor.kg" TargetMode="External"/><Relationship Id="rId3" Type="http://schemas.openxmlformats.org/officeDocument/2006/relationships/settings" Target="settings.xml"/><Relationship Id="rId7" Type="http://schemas.openxmlformats.org/officeDocument/2006/relationships/hyperlink" Target="mailto:Akram.Mirkarim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kram.Mirkarimov@kumtor.kg" TargetMode="External"/><Relationship Id="rId5" Type="http://schemas.openxmlformats.org/officeDocument/2006/relationships/hyperlink" Target="http://www.kumtor.kg/ru/informacziya-dlya-postavshhik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223</TotalTime>
  <Pages>4</Pages>
  <Words>759</Words>
  <Characters>5242</Characters>
  <Application>Microsoft Office Word</Application>
  <DocSecurity>0</DocSecurity>
  <Lines>187</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Akram Mirkarimov</cp:lastModifiedBy>
  <cp:revision>66</cp:revision>
  <dcterms:created xsi:type="dcterms:W3CDTF">2026-02-04T03:27:00Z</dcterms:created>
  <dcterms:modified xsi:type="dcterms:W3CDTF">2026-08-28T05:20:00Z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